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45F55" w14:textId="77777777" w:rsidR="00EC6365" w:rsidRDefault="00EC6365" w:rsidP="00EC6365">
      <w:pPr>
        <w:spacing w:after="120" w:line="240" w:lineRule="auto"/>
        <w:jc w:val="center"/>
        <w:rPr>
          <w:rFonts w:ascii="Times New Roman" w:hAnsi="Times New Roman" w:cs="Times New Roman"/>
          <w:b/>
          <w:bCs/>
          <w:sz w:val="24"/>
          <w:szCs w:val="24"/>
          <w:lang w:val="en-SG"/>
        </w:rPr>
      </w:pPr>
      <w:r w:rsidRPr="00D075E9">
        <w:rPr>
          <w:rFonts w:ascii="Times New Roman" w:hAnsi="Times New Roman" w:cs="Times New Roman"/>
          <w:b/>
          <w:bCs/>
          <w:sz w:val="24"/>
          <w:szCs w:val="24"/>
          <w:lang w:val="en-SG"/>
        </w:rPr>
        <w:t xml:space="preserve">IN THE </w:t>
      </w:r>
      <w:r w:rsidRPr="00C946C4">
        <w:rPr>
          <w:rFonts w:ascii="Times New Roman" w:hAnsi="Times New Roman" w:cs="Times New Roman"/>
          <w:b/>
          <w:bCs/>
          <w:sz w:val="24"/>
          <w:szCs w:val="24"/>
          <w:lang w:val="en-SG"/>
        </w:rPr>
        <w:t>STATE COURTS</w:t>
      </w:r>
      <w:r w:rsidRPr="00D075E9">
        <w:rPr>
          <w:rFonts w:ascii="Times New Roman" w:hAnsi="Times New Roman" w:cs="Times New Roman"/>
          <w:b/>
          <w:bCs/>
          <w:sz w:val="24"/>
          <w:szCs w:val="24"/>
          <w:lang w:val="en-SG"/>
        </w:rPr>
        <w:t xml:space="preserve"> OF THE REPUBLIC OF SINGAPORE</w:t>
      </w:r>
    </w:p>
    <w:p w14:paraId="059C72FB" w14:textId="77777777" w:rsidR="004C0315" w:rsidRDefault="004C0315" w:rsidP="00EC6365">
      <w:pPr>
        <w:spacing w:after="120" w:line="240" w:lineRule="auto"/>
        <w:rPr>
          <w:rFonts w:ascii="Times New Roman" w:hAnsi="Times New Roman" w:cs="Times New Roman"/>
          <w:sz w:val="24"/>
          <w:szCs w:val="24"/>
          <w:lang w:val="en-SG"/>
        </w:rPr>
      </w:pPr>
    </w:p>
    <w:p w14:paraId="0ECA020B" w14:textId="6EDF3FB8" w:rsidR="00EC6365" w:rsidRDefault="00EC6365" w:rsidP="00EC6365">
      <w:pPr>
        <w:spacing w:after="120" w:line="240" w:lineRule="auto"/>
        <w:rPr>
          <w:rFonts w:ascii="Times New Roman" w:hAnsi="Times New Roman" w:cs="Times New Roman"/>
          <w:sz w:val="24"/>
          <w:szCs w:val="24"/>
          <w:lang w:val="en-SG"/>
        </w:rPr>
      </w:pPr>
      <w:r>
        <w:rPr>
          <w:rFonts w:ascii="Times New Roman" w:hAnsi="Times New Roman" w:cs="Times New Roman"/>
          <w:sz w:val="24"/>
          <w:szCs w:val="24"/>
          <w:lang w:val="en-SG"/>
        </w:rPr>
        <w:t>Case No. [</w:t>
      </w:r>
      <w:r w:rsidRPr="000B5FBD">
        <w:rPr>
          <w:rFonts w:ascii="Times New Roman" w:hAnsi="Times New Roman" w:cs="Times New Roman"/>
          <w:sz w:val="24"/>
          <w:szCs w:val="24"/>
          <w:highlight w:val="yellow"/>
          <w:lang w:val="en-SG"/>
        </w:rPr>
        <w:t>FILL Case No.</w:t>
      </w:r>
      <w:r>
        <w:rPr>
          <w:rFonts w:ascii="Times New Roman" w:hAnsi="Times New Roman" w:cs="Times New Roman"/>
          <w:sz w:val="24"/>
          <w:szCs w:val="24"/>
          <w:lang w:val="en-SG"/>
        </w:rPr>
        <w:t>]</w:t>
      </w:r>
    </w:p>
    <w:p w14:paraId="76BD2261" w14:textId="77777777" w:rsidR="00EC6365" w:rsidRDefault="00EC6365" w:rsidP="00EC6365">
      <w:pPr>
        <w:spacing w:after="120" w:line="240" w:lineRule="auto"/>
        <w:rPr>
          <w:rFonts w:ascii="Times New Roman" w:hAnsi="Times New Roman" w:cs="Times New Roman"/>
          <w:sz w:val="24"/>
          <w:szCs w:val="24"/>
          <w:lang w:val="en-SG"/>
        </w:rPr>
      </w:pPr>
      <w:r>
        <w:rPr>
          <w:rFonts w:ascii="Times New Roman" w:hAnsi="Times New Roman" w:cs="Times New Roman"/>
          <w:sz w:val="24"/>
          <w:szCs w:val="24"/>
          <w:lang w:val="en-SG"/>
        </w:rPr>
        <w:t xml:space="preserve">Sub Case No. </w:t>
      </w:r>
    </w:p>
    <w:p w14:paraId="44AC7C32" w14:textId="77777777" w:rsidR="00EC6365" w:rsidRDefault="00EC6365" w:rsidP="00EC6365">
      <w:pPr>
        <w:spacing w:after="120" w:line="480" w:lineRule="auto"/>
        <w:rPr>
          <w:rFonts w:ascii="Times New Roman" w:hAnsi="Times New Roman" w:cs="Times New Roman"/>
          <w:sz w:val="24"/>
          <w:szCs w:val="24"/>
          <w:lang w:val="en-SG"/>
        </w:rPr>
      </w:pPr>
    </w:p>
    <w:p w14:paraId="28255D30" w14:textId="77777777" w:rsidR="00EC6365" w:rsidRDefault="00EC6365" w:rsidP="00EC6365">
      <w:pPr>
        <w:tabs>
          <w:tab w:val="left" w:pos="3402"/>
        </w:tabs>
        <w:spacing w:after="0" w:line="240" w:lineRule="auto"/>
        <w:ind w:left="3402"/>
        <w:jc w:val="center"/>
        <w:rPr>
          <w:rFonts w:ascii="Times New Roman" w:hAnsi="Times New Roman" w:cs="Times New Roman"/>
          <w:sz w:val="24"/>
          <w:szCs w:val="24"/>
          <w:lang w:val="en-SG"/>
        </w:rPr>
      </w:pPr>
      <w:r>
        <w:rPr>
          <w:rFonts w:ascii="Times New Roman" w:hAnsi="Times New Roman" w:cs="Times New Roman"/>
          <w:sz w:val="24"/>
          <w:szCs w:val="24"/>
          <w:lang w:val="en-SG"/>
        </w:rPr>
        <w:t>Between</w:t>
      </w:r>
    </w:p>
    <w:p w14:paraId="3C74B7CE" w14:textId="77777777" w:rsidR="00EC6365" w:rsidRDefault="00EC6365" w:rsidP="00EC6365">
      <w:pPr>
        <w:tabs>
          <w:tab w:val="left" w:pos="3402"/>
        </w:tabs>
        <w:spacing w:after="0" w:line="240" w:lineRule="auto"/>
        <w:ind w:left="3402"/>
        <w:rPr>
          <w:rFonts w:ascii="Times New Roman" w:hAnsi="Times New Roman" w:cs="Times New Roman"/>
          <w:sz w:val="24"/>
          <w:szCs w:val="24"/>
          <w:lang w:val="en-SG"/>
        </w:rPr>
      </w:pPr>
    </w:p>
    <w:p w14:paraId="64BC2A9B" w14:textId="77777777" w:rsidR="00EC6365" w:rsidRDefault="00EC6365" w:rsidP="00EC6365">
      <w:pPr>
        <w:tabs>
          <w:tab w:val="left" w:pos="3402"/>
        </w:tabs>
        <w:spacing w:after="0" w:line="240" w:lineRule="auto"/>
        <w:ind w:left="3402"/>
        <w:rPr>
          <w:rFonts w:ascii="Times New Roman" w:hAnsi="Times New Roman" w:cs="Times New Roman"/>
          <w:sz w:val="24"/>
          <w:szCs w:val="24"/>
          <w:lang w:val="en-SG"/>
        </w:rPr>
      </w:pPr>
      <w:r>
        <w:rPr>
          <w:rFonts w:ascii="Times New Roman" w:hAnsi="Times New Roman" w:cs="Times New Roman"/>
          <w:sz w:val="24"/>
          <w:szCs w:val="24"/>
          <w:lang w:val="en-SG"/>
        </w:rPr>
        <w:t>[</w:t>
      </w:r>
      <w:r w:rsidRPr="00D32B9E">
        <w:rPr>
          <w:rFonts w:ascii="Times New Roman" w:hAnsi="Times New Roman" w:cs="Times New Roman"/>
          <w:sz w:val="24"/>
          <w:szCs w:val="24"/>
          <w:highlight w:val="yellow"/>
          <w:lang w:val="en-SG"/>
        </w:rPr>
        <w:t>NAME O</w:t>
      </w:r>
      <w:r>
        <w:rPr>
          <w:rFonts w:ascii="Times New Roman" w:hAnsi="Times New Roman" w:cs="Times New Roman"/>
          <w:sz w:val="24"/>
          <w:szCs w:val="24"/>
          <w:highlight w:val="yellow"/>
          <w:lang w:val="en-SG"/>
        </w:rPr>
        <w:t>F INDIVIDUAL</w:t>
      </w:r>
      <w:r>
        <w:rPr>
          <w:rFonts w:ascii="Times New Roman" w:hAnsi="Times New Roman" w:cs="Times New Roman"/>
          <w:sz w:val="24"/>
          <w:szCs w:val="24"/>
          <w:lang w:val="en-SG"/>
        </w:rPr>
        <w:t>]</w:t>
      </w:r>
    </w:p>
    <w:p w14:paraId="21BB752C" w14:textId="77777777" w:rsidR="00EC6365" w:rsidRDefault="00EC6365" w:rsidP="00EC6365">
      <w:pPr>
        <w:tabs>
          <w:tab w:val="left" w:pos="3402"/>
        </w:tabs>
        <w:spacing w:after="0" w:line="240" w:lineRule="auto"/>
        <w:ind w:left="3402"/>
        <w:rPr>
          <w:rFonts w:ascii="Times New Roman" w:hAnsi="Times New Roman" w:cs="Times New Roman"/>
          <w:sz w:val="24"/>
          <w:szCs w:val="24"/>
          <w:lang w:val="en-SG"/>
        </w:rPr>
      </w:pPr>
      <w:r>
        <w:rPr>
          <w:rFonts w:ascii="Times New Roman" w:hAnsi="Times New Roman" w:cs="Times New Roman"/>
          <w:sz w:val="24"/>
          <w:szCs w:val="24"/>
          <w:lang w:val="en-SG"/>
        </w:rPr>
        <w:t>(NRIC No./Singapore UEN No. [</w:t>
      </w:r>
      <w:r w:rsidRPr="000B5FBD">
        <w:rPr>
          <w:rFonts w:ascii="Times New Roman" w:hAnsi="Times New Roman" w:cs="Times New Roman"/>
          <w:sz w:val="24"/>
          <w:szCs w:val="24"/>
          <w:highlight w:val="yellow"/>
          <w:lang w:val="en-SG"/>
        </w:rPr>
        <w:t>_____</w:t>
      </w:r>
      <w:r>
        <w:rPr>
          <w:rFonts w:ascii="Times New Roman" w:hAnsi="Times New Roman" w:cs="Times New Roman"/>
          <w:sz w:val="24"/>
          <w:szCs w:val="24"/>
          <w:lang w:val="en-SG"/>
        </w:rPr>
        <w:t>])</w:t>
      </w:r>
    </w:p>
    <w:p w14:paraId="2F8ACBF0" w14:textId="77777777" w:rsidR="00EC6365" w:rsidRDefault="00EC6365" w:rsidP="00EC6365">
      <w:pPr>
        <w:tabs>
          <w:tab w:val="left" w:pos="3402"/>
        </w:tabs>
        <w:spacing w:after="0" w:line="240" w:lineRule="auto"/>
        <w:jc w:val="right"/>
        <w:rPr>
          <w:rFonts w:ascii="Times New Roman" w:hAnsi="Times New Roman" w:cs="Times New Roman"/>
          <w:sz w:val="24"/>
          <w:szCs w:val="24"/>
          <w:lang w:val="en-SG"/>
        </w:rPr>
      </w:pPr>
    </w:p>
    <w:p w14:paraId="7ABE7D71" w14:textId="77777777" w:rsidR="00EC6365" w:rsidRDefault="00EC6365" w:rsidP="00EC6365">
      <w:pPr>
        <w:tabs>
          <w:tab w:val="left" w:pos="3402"/>
        </w:tabs>
        <w:spacing w:after="0" w:line="240" w:lineRule="auto"/>
        <w:jc w:val="right"/>
        <w:rPr>
          <w:rFonts w:ascii="Times New Roman" w:hAnsi="Times New Roman" w:cs="Times New Roman"/>
          <w:sz w:val="24"/>
          <w:szCs w:val="24"/>
          <w:lang w:val="en-SG"/>
        </w:rPr>
      </w:pPr>
      <w:r>
        <w:rPr>
          <w:rFonts w:ascii="Times New Roman" w:hAnsi="Times New Roman" w:cs="Times New Roman"/>
          <w:sz w:val="24"/>
          <w:szCs w:val="24"/>
          <w:lang w:val="en-SG"/>
        </w:rPr>
        <w:t>… Claimant/Enforcement Applicant</w:t>
      </w:r>
    </w:p>
    <w:p w14:paraId="78DF4E49" w14:textId="77777777" w:rsidR="00EC6365" w:rsidRDefault="00EC6365" w:rsidP="00EC6365">
      <w:pPr>
        <w:tabs>
          <w:tab w:val="left" w:pos="3402"/>
        </w:tabs>
        <w:spacing w:after="0" w:line="240" w:lineRule="auto"/>
        <w:rPr>
          <w:rFonts w:ascii="Times New Roman" w:hAnsi="Times New Roman" w:cs="Times New Roman"/>
          <w:sz w:val="24"/>
          <w:szCs w:val="24"/>
          <w:lang w:val="en-SG"/>
        </w:rPr>
      </w:pPr>
      <w:r>
        <w:rPr>
          <w:rFonts w:ascii="Times New Roman" w:hAnsi="Times New Roman" w:cs="Times New Roman"/>
          <w:sz w:val="24"/>
          <w:szCs w:val="24"/>
          <w:lang w:val="en-SG"/>
        </w:rPr>
        <w:tab/>
      </w:r>
    </w:p>
    <w:p w14:paraId="29CB38A3" w14:textId="77777777" w:rsidR="00EC6365" w:rsidRDefault="00EC6365" w:rsidP="00EC6365">
      <w:pPr>
        <w:tabs>
          <w:tab w:val="left" w:pos="3402"/>
        </w:tabs>
        <w:spacing w:after="0" w:line="240" w:lineRule="auto"/>
        <w:ind w:left="3402"/>
        <w:rPr>
          <w:rFonts w:ascii="Times New Roman" w:hAnsi="Times New Roman" w:cs="Times New Roman"/>
          <w:sz w:val="24"/>
          <w:szCs w:val="24"/>
          <w:lang w:val="en-SG"/>
        </w:rPr>
      </w:pPr>
    </w:p>
    <w:p w14:paraId="74489144" w14:textId="77777777" w:rsidR="00EC6365" w:rsidRDefault="00EC6365" w:rsidP="00EC6365">
      <w:pPr>
        <w:tabs>
          <w:tab w:val="left" w:pos="3402"/>
        </w:tabs>
        <w:spacing w:after="0" w:line="240" w:lineRule="auto"/>
        <w:ind w:left="3402"/>
        <w:jc w:val="center"/>
        <w:rPr>
          <w:rFonts w:ascii="Times New Roman" w:hAnsi="Times New Roman" w:cs="Times New Roman"/>
          <w:sz w:val="24"/>
          <w:szCs w:val="24"/>
          <w:lang w:val="en-SG"/>
        </w:rPr>
      </w:pPr>
      <w:r>
        <w:rPr>
          <w:rFonts w:ascii="Times New Roman" w:hAnsi="Times New Roman" w:cs="Times New Roman"/>
          <w:sz w:val="24"/>
          <w:szCs w:val="24"/>
          <w:lang w:val="en-SG"/>
        </w:rPr>
        <w:t>And</w:t>
      </w:r>
    </w:p>
    <w:p w14:paraId="1EF9C58E" w14:textId="77777777" w:rsidR="00EC6365" w:rsidRDefault="00EC6365" w:rsidP="00EC6365">
      <w:pPr>
        <w:tabs>
          <w:tab w:val="left" w:pos="3402"/>
        </w:tabs>
        <w:spacing w:after="0" w:line="240" w:lineRule="auto"/>
        <w:ind w:left="3402"/>
        <w:rPr>
          <w:rFonts w:ascii="Times New Roman" w:hAnsi="Times New Roman" w:cs="Times New Roman"/>
          <w:sz w:val="24"/>
          <w:szCs w:val="24"/>
          <w:lang w:val="en-SG"/>
        </w:rPr>
      </w:pPr>
    </w:p>
    <w:p w14:paraId="6F1CA922" w14:textId="77777777" w:rsidR="00EC6365" w:rsidRDefault="00EC6365" w:rsidP="00EC6365">
      <w:pPr>
        <w:tabs>
          <w:tab w:val="left" w:pos="3402"/>
        </w:tabs>
        <w:spacing w:after="0" w:line="240" w:lineRule="auto"/>
        <w:ind w:left="3402"/>
        <w:rPr>
          <w:rFonts w:ascii="Times New Roman" w:hAnsi="Times New Roman" w:cs="Times New Roman"/>
          <w:sz w:val="24"/>
          <w:szCs w:val="24"/>
          <w:lang w:val="en-SG"/>
        </w:rPr>
      </w:pPr>
      <w:r>
        <w:rPr>
          <w:rFonts w:ascii="Times New Roman" w:hAnsi="Times New Roman" w:cs="Times New Roman"/>
          <w:sz w:val="24"/>
          <w:szCs w:val="24"/>
          <w:lang w:val="en-SG"/>
        </w:rPr>
        <w:t>[</w:t>
      </w:r>
      <w:r w:rsidRPr="00D32B9E">
        <w:rPr>
          <w:rFonts w:ascii="Times New Roman" w:hAnsi="Times New Roman" w:cs="Times New Roman"/>
          <w:sz w:val="24"/>
          <w:szCs w:val="24"/>
          <w:highlight w:val="yellow"/>
          <w:lang w:val="en-SG"/>
        </w:rPr>
        <w:t>NAME OF EMPLOYE</w:t>
      </w:r>
      <w:r>
        <w:rPr>
          <w:rFonts w:ascii="Times New Roman" w:hAnsi="Times New Roman" w:cs="Times New Roman"/>
          <w:sz w:val="24"/>
          <w:szCs w:val="24"/>
          <w:highlight w:val="yellow"/>
          <w:lang w:val="en-SG"/>
        </w:rPr>
        <w:t>R</w:t>
      </w:r>
      <w:r>
        <w:rPr>
          <w:rFonts w:ascii="Times New Roman" w:hAnsi="Times New Roman" w:cs="Times New Roman"/>
          <w:sz w:val="24"/>
          <w:szCs w:val="24"/>
          <w:lang w:val="en-SG"/>
        </w:rPr>
        <w:t>]</w:t>
      </w:r>
    </w:p>
    <w:p w14:paraId="3991614E" w14:textId="77777777" w:rsidR="00EC6365" w:rsidRDefault="00EC6365" w:rsidP="00EC6365">
      <w:pPr>
        <w:tabs>
          <w:tab w:val="left" w:pos="3402"/>
        </w:tabs>
        <w:spacing w:after="0" w:line="240" w:lineRule="auto"/>
        <w:ind w:left="3402"/>
        <w:rPr>
          <w:rFonts w:ascii="Times New Roman" w:hAnsi="Times New Roman" w:cs="Times New Roman"/>
          <w:sz w:val="24"/>
          <w:szCs w:val="24"/>
          <w:lang w:val="en-SG"/>
        </w:rPr>
      </w:pPr>
      <w:r>
        <w:rPr>
          <w:rFonts w:ascii="Times New Roman" w:hAnsi="Times New Roman" w:cs="Times New Roman"/>
          <w:sz w:val="24"/>
          <w:szCs w:val="24"/>
          <w:lang w:val="en-SG"/>
        </w:rPr>
        <w:t>(NRIC No./Singapore UEN No. [</w:t>
      </w:r>
      <w:r w:rsidRPr="000B5FBD">
        <w:rPr>
          <w:rFonts w:ascii="Times New Roman" w:hAnsi="Times New Roman" w:cs="Times New Roman"/>
          <w:sz w:val="24"/>
          <w:szCs w:val="24"/>
          <w:highlight w:val="yellow"/>
          <w:lang w:val="en-SG"/>
        </w:rPr>
        <w:t>_____</w:t>
      </w:r>
      <w:r>
        <w:rPr>
          <w:rFonts w:ascii="Times New Roman" w:hAnsi="Times New Roman" w:cs="Times New Roman"/>
          <w:sz w:val="24"/>
          <w:szCs w:val="24"/>
          <w:lang w:val="en-SG"/>
        </w:rPr>
        <w:t>])</w:t>
      </w:r>
    </w:p>
    <w:p w14:paraId="194ED32B" w14:textId="77777777" w:rsidR="00EC6365" w:rsidRDefault="00EC6365" w:rsidP="00EC6365">
      <w:pPr>
        <w:tabs>
          <w:tab w:val="left" w:pos="3402"/>
        </w:tabs>
        <w:spacing w:after="0" w:line="240" w:lineRule="auto"/>
        <w:jc w:val="right"/>
        <w:rPr>
          <w:rFonts w:ascii="Times New Roman" w:hAnsi="Times New Roman" w:cs="Times New Roman"/>
          <w:sz w:val="24"/>
          <w:szCs w:val="24"/>
          <w:lang w:val="en-SG"/>
        </w:rPr>
      </w:pPr>
    </w:p>
    <w:p w14:paraId="0007C655" w14:textId="77777777" w:rsidR="00EC6365" w:rsidRDefault="00EC6365" w:rsidP="00EC6365">
      <w:pPr>
        <w:tabs>
          <w:tab w:val="left" w:pos="3402"/>
        </w:tabs>
        <w:spacing w:after="0" w:line="240" w:lineRule="auto"/>
        <w:jc w:val="right"/>
        <w:rPr>
          <w:rFonts w:ascii="Times New Roman" w:hAnsi="Times New Roman" w:cs="Times New Roman"/>
          <w:sz w:val="24"/>
          <w:szCs w:val="24"/>
          <w:lang w:val="en-SG"/>
        </w:rPr>
      </w:pPr>
      <w:r>
        <w:rPr>
          <w:rFonts w:ascii="Times New Roman" w:hAnsi="Times New Roman" w:cs="Times New Roman"/>
          <w:sz w:val="24"/>
          <w:szCs w:val="24"/>
          <w:lang w:val="en-SG"/>
        </w:rPr>
        <w:t>… Respondent/Enforcement Respondent</w:t>
      </w:r>
    </w:p>
    <w:p w14:paraId="455056B6" w14:textId="77777777" w:rsidR="00EC6365" w:rsidRDefault="00EC6365" w:rsidP="00EC6365">
      <w:pPr>
        <w:tabs>
          <w:tab w:val="left" w:pos="3402"/>
        </w:tabs>
        <w:spacing w:after="0" w:line="240" w:lineRule="auto"/>
        <w:ind w:left="3402"/>
        <w:rPr>
          <w:rFonts w:ascii="Times New Roman" w:hAnsi="Times New Roman" w:cs="Times New Roman"/>
          <w:sz w:val="24"/>
          <w:szCs w:val="24"/>
          <w:lang w:val="en-SG"/>
        </w:rPr>
      </w:pPr>
    </w:p>
    <w:p w14:paraId="361B67ED" w14:textId="77777777" w:rsidR="00EC6365" w:rsidRDefault="00EC6365" w:rsidP="00EC6365">
      <w:pPr>
        <w:tabs>
          <w:tab w:val="left" w:pos="3402"/>
        </w:tabs>
        <w:spacing w:after="0" w:line="240" w:lineRule="auto"/>
        <w:ind w:left="3402"/>
        <w:jc w:val="center"/>
        <w:rPr>
          <w:rFonts w:ascii="Times New Roman" w:hAnsi="Times New Roman" w:cs="Times New Roman"/>
          <w:sz w:val="24"/>
          <w:szCs w:val="24"/>
          <w:lang w:val="en-SG"/>
        </w:rPr>
      </w:pPr>
    </w:p>
    <w:p w14:paraId="546EAE1D" w14:textId="77777777" w:rsidR="00EC6365" w:rsidRDefault="00EC6365" w:rsidP="00EC6365">
      <w:pPr>
        <w:tabs>
          <w:tab w:val="left" w:pos="3402"/>
        </w:tabs>
        <w:spacing w:after="0" w:line="240" w:lineRule="auto"/>
        <w:ind w:left="3402"/>
        <w:jc w:val="center"/>
        <w:rPr>
          <w:rFonts w:ascii="Times New Roman" w:hAnsi="Times New Roman" w:cs="Times New Roman"/>
          <w:sz w:val="24"/>
          <w:szCs w:val="24"/>
          <w:lang w:val="en-SG"/>
        </w:rPr>
      </w:pPr>
      <w:r>
        <w:rPr>
          <w:rFonts w:ascii="Times New Roman" w:hAnsi="Times New Roman" w:cs="Times New Roman"/>
          <w:sz w:val="24"/>
          <w:szCs w:val="24"/>
          <w:lang w:val="en-SG"/>
        </w:rPr>
        <w:t>And</w:t>
      </w:r>
    </w:p>
    <w:p w14:paraId="351A5F29" w14:textId="77777777" w:rsidR="00EC6365" w:rsidRDefault="00EC6365" w:rsidP="00EC6365">
      <w:pPr>
        <w:tabs>
          <w:tab w:val="left" w:pos="3402"/>
        </w:tabs>
        <w:spacing w:after="0" w:line="240" w:lineRule="auto"/>
        <w:ind w:left="3402"/>
        <w:rPr>
          <w:rFonts w:ascii="Times New Roman" w:hAnsi="Times New Roman" w:cs="Times New Roman"/>
          <w:sz w:val="24"/>
          <w:szCs w:val="24"/>
          <w:lang w:val="en-SG"/>
        </w:rPr>
      </w:pPr>
    </w:p>
    <w:p w14:paraId="4FC16C74" w14:textId="77777777" w:rsidR="00EC6365" w:rsidRDefault="00EC6365" w:rsidP="00EC6365">
      <w:pPr>
        <w:tabs>
          <w:tab w:val="left" w:pos="3402"/>
        </w:tabs>
        <w:spacing w:after="0" w:line="240" w:lineRule="auto"/>
        <w:ind w:left="3402"/>
        <w:rPr>
          <w:rFonts w:ascii="Times New Roman" w:hAnsi="Times New Roman" w:cs="Times New Roman"/>
          <w:sz w:val="24"/>
          <w:szCs w:val="24"/>
          <w:lang w:val="en-SG"/>
        </w:rPr>
      </w:pPr>
      <w:r>
        <w:rPr>
          <w:rFonts w:ascii="Times New Roman" w:hAnsi="Times New Roman" w:cs="Times New Roman"/>
          <w:sz w:val="24"/>
          <w:szCs w:val="24"/>
          <w:lang w:val="en-SG"/>
        </w:rPr>
        <w:t>[</w:t>
      </w:r>
      <w:r w:rsidRPr="00D903D2">
        <w:rPr>
          <w:rFonts w:ascii="Times New Roman" w:hAnsi="Times New Roman" w:cs="Times New Roman"/>
          <w:sz w:val="24"/>
          <w:szCs w:val="24"/>
          <w:highlight w:val="yellow"/>
          <w:lang w:val="en-SG"/>
        </w:rPr>
        <w:t>NAME</w:t>
      </w:r>
      <w:r w:rsidRPr="00C946C4">
        <w:rPr>
          <w:rFonts w:ascii="Times New Roman" w:hAnsi="Times New Roman" w:cs="Times New Roman"/>
          <w:sz w:val="24"/>
          <w:szCs w:val="24"/>
          <w:highlight w:val="yellow"/>
          <w:lang w:val="en-SG"/>
        </w:rPr>
        <w:t xml:space="preserve"> OF </w:t>
      </w:r>
      <w:r>
        <w:rPr>
          <w:rFonts w:ascii="Times New Roman" w:hAnsi="Times New Roman" w:cs="Times New Roman"/>
          <w:sz w:val="24"/>
          <w:szCs w:val="24"/>
          <w:highlight w:val="yellow"/>
          <w:lang w:val="en-SG"/>
        </w:rPr>
        <w:t>1</w:t>
      </w:r>
      <w:r w:rsidRPr="00C946C4">
        <w:rPr>
          <w:rFonts w:ascii="Times New Roman" w:hAnsi="Times New Roman" w:cs="Times New Roman"/>
          <w:sz w:val="24"/>
          <w:szCs w:val="24"/>
          <w:highlight w:val="yellow"/>
          <w:vertAlign w:val="superscript"/>
          <w:lang w:val="en-SG"/>
        </w:rPr>
        <w:t>ST</w:t>
      </w:r>
      <w:r>
        <w:rPr>
          <w:rFonts w:ascii="Times New Roman" w:hAnsi="Times New Roman" w:cs="Times New Roman"/>
          <w:sz w:val="24"/>
          <w:szCs w:val="24"/>
          <w:highlight w:val="yellow"/>
          <w:lang w:val="en-SG"/>
        </w:rPr>
        <w:t xml:space="preserve"> </w:t>
      </w:r>
      <w:r w:rsidRPr="00C946C4">
        <w:rPr>
          <w:rFonts w:ascii="Times New Roman" w:hAnsi="Times New Roman" w:cs="Times New Roman"/>
          <w:sz w:val="24"/>
          <w:szCs w:val="24"/>
          <w:highlight w:val="yellow"/>
          <w:lang w:val="en-SG"/>
        </w:rPr>
        <w:t>NON-PARTY</w:t>
      </w:r>
      <w:r>
        <w:rPr>
          <w:rFonts w:ascii="Times New Roman" w:hAnsi="Times New Roman" w:cs="Times New Roman"/>
          <w:sz w:val="24"/>
          <w:szCs w:val="24"/>
          <w:lang w:val="en-SG"/>
        </w:rPr>
        <w:t>]</w:t>
      </w:r>
    </w:p>
    <w:p w14:paraId="4A6A7FB2" w14:textId="77777777" w:rsidR="00EC6365" w:rsidRDefault="00EC6365" w:rsidP="00EC6365">
      <w:pPr>
        <w:tabs>
          <w:tab w:val="left" w:pos="3402"/>
        </w:tabs>
        <w:spacing w:after="0" w:line="240" w:lineRule="auto"/>
        <w:ind w:left="3402"/>
        <w:rPr>
          <w:rFonts w:ascii="Times New Roman" w:hAnsi="Times New Roman" w:cs="Times New Roman"/>
          <w:sz w:val="24"/>
          <w:szCs w:val="24"/>
          <w:lang w:val="en-SG"/>
        </w:rPr>
      </w:pPr>
      <w:r>
        <w:rPr>
          <w:rFonts w:ascii="Times New Roman" w:hAnsi="Times New Roman" w:cs="Times New Roman"/>
          <w:sz w:val="24"/>
          <w:szCs w:val="24"/>
          <w:lang w:val="en-SG"/>
        </w:rPr>
        <w:t>(NRIC No./Singapore UEN No. [</w:t>
      </w:r>
      <w:r w:rsidRPr="000B5FBD">
        <w:rPr>
          <w:rFonts w:ascii="Times New Roman" w:hAnsi="Times New Roman" w:cs="Times New Roman"/>
          <w:sz w:val="24"/>
          <w:szCs w:val="24"/>
          <w:highlight w:val="yellow"/>
          <w:lang w:val="en-SG"/>
        </w:rPr>
        <w:t>_____</w:t>
      </w:r>
      <w:r>
        <w:rPr>
          <w:rFonts w:ascii="Times New Roman" w:hAnsi="Times New Roman" w:cs="Times New Roman"/>
          <w:sz w:val="24"/>
          <w:szCs w:val="24"/>
          <w:lang w:val="en-SG"/>
        </w:rPr>
        <w:t>])</w:t>
      </w:r>
    </w:p>
    <w:p w14:paraId="72B1BC88" w14:textId="77777777" w:rsidR="00EC6365" w:rsidRDefault="00EC6365" w:rsidP="00EC6365">
      <w:pPr>
        <w:tabs>
          <w:tab w:val="left" w:pos="3402"/>
        </w:tabs>
        <w:spacing w:after="0" w:line="240" w:lineRule="auto"/>
        <w:jc w:val="right"/>
        <w:rPr>
          <w:rFonts w:ascii="Times New Roman" w:hAnsi="Times New Roman" w:cs="Times New Roman"/>
          <w:sz w:val="24"/>
          <w:szCs w:val="24"/>
          <w:lang w:val="en-SG"/>
        </w:rPr>
      </w:pPr>
      <w:r>
        <w:rPr>
          <w:rFonts w:ascii="Times New Roman" w:hAnsi="Times New Roman" w:cs="Times New Roman"/>
          <w:sz w:val="24"/>
          <w:szCs w:val="24"/>
          <w:lang w:val="en-SG"/>
        </w:rPr>
        <w:t>… 1</w:t>
      </w:r>
      <w:r w:rsidRPr="00C946C4">
        <w:rPr>
          <w:rFonts w:ascii="Times New Roman" w:hAnsi="Times New Roman" w:cs="Times New Roman"/>
          <w:sz w:val="24"/>
          <w:szCs w:val="24"/>
          <w:vertAlign w:val="superscript"/>
          <w:lang w:val="en-SG"/>
        </w:rPr>
        <w:t>st</w:t>
      </w:r>
      <w:r>
        <w:rPr>
          <w:rFonts w:ascii="Times New Roman" w:hAnsi="Times New Roman" w:cs="Times New Roman"/>
          <w:sz w:val="24"/>
          <w:szCs w:val="24"/>
          <w:lang w:val="en-SG"/>
        </w:rPr>
        <w:t xml:space="preserve"> Non-Party</w:t>
      </w:r>
    </w:p>
    <w:p w14:paraId="279AAAB0" w14:textId="77777777" w:rsidR="00EC6365" w:rsidRDefault="00EC6365" w:rsidP="00EC6365">
      <w:pPr>
        <w:tabs>
          <w:tab w:val="left" w:pos="3402"/>
        </w:tabs>
        <w:spacing w:after="0" w:line="240" w:lineRule="auto"/>
        <w:ind w:left="3402"/>
        <w:jc w:val="center"/>
        <w:rPr>
          <w:rFonts w:ascii="Times New Roman" w:hAnsi="Times New Roman" w:cs="Times New Roman"/>
          <w:sz w:val="24"/>
          <w:szCs w:val="24"/>
          <w:lang w:val="en-SG"/>
        </w:rPr>
      </w:pPr>
      <w:r>
        <w:rPr>
          <w:rFonts w:ascii="Times New Roman" w:hAnsi="Times New Roman" w:cs="Times New Roman"/>
          <w:sz w:val="24"/>
          <w:szCs w:val="24"/>
          <w:lang w:val="en-SG"/>
        </w:rPr>
        <w:t>And</w:t>
      </w:r>
    </w:p>
    <w:p w14:paraId="7392F062" w14:textId="77777777" w:rsidR="00EC6365" w:rsidRDefault="00EC6365" w:rsidP="00EC6365">
      <w:pPr>
        <w:tabs>
          <w:tab w:val="left" w:pos="3402"/>
        </w:tabs>
        <w:spacing w:after="0" w:line="240" w:lineRule="auto"/>
        <w:ind w:left="3402"/>
        <w:rPr>
          <w:rFonts w:ascii="Times New Roman" w:hAnsi="Times New Roman" w:cs="Times New Roman"/>
          <w:sz w:val="24"/>
          <w:szCs w:val="24"/>
          <w:lang w:val="en-SG"/>
        </w:rPr>
      </w:pPr>
    </w:p>
    <w:p w14:paraId="671CE69F" w14:textId="77777777" w:rsidR="00EC6365" w:rsidRDefault="00EC6365" w:rsidP="00EC6365">
      <w:pPr>
        <w:tabs>
          <w:tab w:val="left" w:pos="3402"/>
        </w:tabs>
        <w:spacing w:after="0" w:line="240" w:lineRule="auto"/>
        <w:ind w:left="3402"/>
        <w:rPr>
          <w:rFonts w:ascii="Times New Roman" w:hAnsi="Times New Roman" w:cs="Times New Roman"/>
          <w:sz w:val="24"/>
          <w:szCs w:val="24"/>
          <w:lang w:val="en-SG"/>
        </w:rPr>
      </w:pPr>
      <w:r>
        <w:rPr>
          <w:rFonts w:ascii="Times New Roman" w:hAnsi="Times New Roman" w:cs="Times New Roman"/>
          <w:sz w:val="24"/>
          <w:szCs w:val="24"/>
          <w:lang w:val="en-SG"/>
        </w:rPr>
        <w:t>[</w:t>
      </w:r>
      <w:r w:rsidRPr="00D903D2">
        <w:rPr>
          <w:rFonts w:ascii="Times New Roman" w:hAnsi="Times New Roman" w:cs="Times New Roman"/>
          <w:sz w:val="24"/>
          <w:szCs w:val="24"/>
          <w:highlight w:val="yellow"/>
          <w:lang w:val="en-SG"/>
        </w:rPr>
        <w:t>NAME</w:t>
      </w:r>
      <w:r w:rsidRPr="002D64C8">
        <w:rPr>
          <w:rFonts w:ascii="Times New Roman" w:hAnsi="Times New Roman" w:cs="Times New Roman"/>
          <w:sz w:val="24"/>
          <w:szCs w:val="24"/>
          <w:highlight w:val="yellow"/>
          <w:lang w:val="en-SG"/>
        </w:rPr>
        <w:t xml:space="preserve"> OF </w:t>
      </w:r>
      <w:r>
        <w:rPr>
          <w:rFonts w:ascii="Times New Roman" w:hAnsi="Times New Roman" w:cs="Times New Roman"/>
          <w:sz w:val="24"/>
          <w:szCs w:val="24"/>
          <w:highlight w:val="yellow"/>
          <w:lang w:val="en-SG"/>
        </w:rPr>
        <w:t>2</w:t>
      </w:r>
      <w:r w:rsidRPr="00C946C4">
        <w:rPr>
          <w:rFonts w:ascii="Times New Roman" w:hAnsi="Times New Roman" w:cs="Times New Roman"/>
          <w:sz w:val="24"/>
          <w:szCs w:val="24"/>
          <w:highlight w:val="yellow"/>
          <w:vertAlign w:val="superscript"/>
          <w:lang w:val="en-SG"/>
        </w:rPr>
        <w:t>ND</w:t>
      </w:r>
      <w:r>
        <w:rPr>
          <w:rFonts w:ascii="Times New Roman" w:hAnsi="Times New Roman" w:cs="Times New Roman"/>
          <w:sz w:val="24"/>
          <w:szCs w:val="24"/>
          <w:highlight w:val="yellow"/>
          <w:lang w:val="en-SG"/>
        </w:rPr>
        <w:t xml:space="preserve"> </w:t>
      </w:r>
      <w:r w:rsidRPr="002D64C8">
        <w:rPr>
          <w:rFonts w:ascii="Times New Roman" w:hAnsi="Times New Roman" w:cs="Times New Roman"/>
          <w:sz w:val="24"/>
          <w:szCs w:val="24"/>
          <w:highlight w:val="yellow"/>
          <w:lang w:val="en-SG"/>
        </w:rPr>
        <w:t>NON-PARTY</w:t>
      </w:r>
      <w:r>
        <w:rPr>
          <w:rFonts w:ascii="Times New Roman" w:hAnsi="Times New Roman" w:cs="Times New Roman"/>
          <w:sz w:val="24"/>
          <w:szCs w:val="24"/>
          <w:lang w:val="en-SG"/>
        </w:rPr>
        <w:t>]</w:t>
      </w:r>
    </w:p>
    <w:p w14:paraId="5AC847E3" w14:textId="77777777" w:rsidR="00EC6365" w:rsidRDefault="00EC6365" w:rsidP="00EC6365">
      <w:pPr>
        <w:tabs>
          <w:tab w:val="left" w:pos="3402"/>
        </w:tabs>
        <w:spacing w:after="0" w:line="240" w:lineRule="auto"/>
        <w:ind w:left="3402"/>
        <w:rPr>
          <w:rFonts w:ascii="Times New Roman" w:hAnsi="Times New Roman" w:cs="Times New Roman"/>
          <w:sz w:val="24"/>
          <w:szCs w:val="24"/>
          <w:lang w:val="en-SG"/>
        </w:rPr>
      </w:pPr>
      <w:r>
        <w:rPr>
          <w:rFonts w:ascii="Times New Roman" w:hAnsi="Times New Roman" w:cs="Times New Roman"/>
          <w:sz w:val="24"/>
          <w:szCs w:val="24"/>
          <w:lang w:val="en-SG"/>
        </w:rPr>
        <w:t>(NRIC No./Singapore UEN No. [</w:t>
      </w:r>
      <w:r w:rsidRPr="000B5FBD">
        <w:rPr>
          <w:rFonts w:ascii="Times New Roman" w:hAnsi="Times New Roman" w:cs="Times New Roman"/>
          <w:sz w:val="24"/>
          <w:szCs w:val="24"/>
          <w:highlight w:val="yellow"/>
          <w:lang w:val="en-SG"/>
        </w:rPr>
        <w:t>_____</w:t>
      </w:r>
      <w:r>
        <w:rPr>
          <w:rFonts w:ascii="Times New Roman" w:hAnsi="Times New Roman" w:cs="Times New Roman"/>
          <w:sz w:val="24"/>
          <w:szCs w:val="24"/>
          <w:lang w:val="en-SG"/>
        </w:rPr>
        <w:t>])</w:t>
      </w:r>
    </w:p>
    <w:p w14:paraId="507ABF68" w14:textId="77777777" w:rsidR="00EC6365" w:rsidRDefault="00EC6365" w:rsidP="00EC6365">
      <w:pPr>
        <w:tabs>
          <w:tab w:val="left" w:pos="3402"/>
        </w:tabs>
        <w:spacing w:after="0" w:line="240" w:lineRule="auto"/>
        <w:jc w:val="right"/>
        <w:rPr>
          <w:rFonts w:ascii="Times New Roman" w:hAnsi="Times New Roman" w:cs="Times New Roman"/>
          <w:sz w:val="24"/>
          <w:szCs w:val="24"/>
          <w:lang w:val="en-SG"/>
        </w:rPr>
      </w:pPr>
      <w:r>
        <w:rPr>
          <w:rFonts w:ascii="Times New Roman" w:hAnsi="Times New Roman" w:cs="Times New Roman"/>
          <w:sz w:val="24"/>
          <w:szCs w:val="24"/>
          <w:lang w:val="en-SG"/>
        </w:rPr>
        <w:t>… 2</w:t>
      </w:r>
      <w:r w:rsidRPr="00C946C4">
        <w:rPr>
          <w:rFonts w:ascii="Times New Roman" w:hAnsi="Times New Roman" w:cs="Times New Roman"/>
          <w:sz w:val="24"/>
          <w:szCs w:val="24"/>
          <w:vertAlign w:val="superscript"/>
          <w:lang w:val="en-SG"/>
        </w:rPr>
        <w:t>nd</w:t>
      </w:r>
      <w:r>
        <w:rPr>
          <w:rFonts w:ascii="Times New Roman" w:hAnsi="Times New Roman" w:cs="Times New Roman"/>
          <w:sz w:val="24"/>
          <w:szCs w:val="24"/>
          <w:lang w:val="en-SG"/>
        </w:rPr>
        <w:t xml:space="preserve"> Non-Party</w:t>
      </w:r>
    </w:p>
    <w:p w14:paraId="100DE0DC" w14:textId="77777777" w:rsidR="00EC6365" w:rsidRDefault="00EC6365" w:rsidP="00EC6365">
      <w:pPr>
        <w:tabs>
          <w:tab w:val="left" w:pos="3402"/>
        </w:tabs>
        <w:spacing w:after="0" w:line="240" w:lineRule="auto"/>
        <w:jc w:val="right"/>
        <w:rPr>
          <w:rFonts w:ascii="Times New Roman" w:hAnsi="Times New Roman" w:cs="Times New Roman"/>
          <w:sz w:val="24"/>
          <w:szCs w:val="24"/>
          <w:lang w:val="en-SG"/>
        </w:rPr>
      </w:pPr>
    </w:p>
    <w:p w14:paraId="7F7816DC" w14:textId="77777777" w:rsidR="00EC6365" w:rsidRDefault="00EC6365" w:rsidP="00EC6365">
      <w:pPr>
        <w:tabs>
          <w:tab w:val="left" w:pos="3402"/>
        </w:tabs>
        <w:spacing w:after="120" w:line="480" w:lineRule="auto"/>
        <w:jc w:val="right"/>
        <w:rPr>
          <w:rFonts w:ascii="Times New Roman" w:hAnsi="Times New Roman" w:cs="Times New Roman"/>
          <w:sz w:val="24"/>
          <w:szCs w:val="24"/>
          <w:lang w:val="en-SG"/>
        </w:rPr>
      </w:pPr>
    </w:p>
    <w:p w14:paraId="3D11E5F1" w14:textId="77777777" w:rsidR="00EC6365" w:rsidRDefault="00EC6365" w:rsidP="00EC6365">
      <w:pPr>
        <w:tabs>
          <w:tab w:val="left" w:pos="3402"/>
        </w:tabs>
        <w:spacing w:after="120" w:line="480" w:lineRule="auto"/>
        <w:jc w:val="center"/>
        <w:rPr>
          <w:rFonts w:ascii="Times New Roman" w:hAnsi="Times New Roman" w:cs="Times New Roman"/>
          <w:b/>
          <w:bCs/>
          <w:sz w:val="24"/>
          <w:szCs w:val="24"/>
          <w:u w:val="single"/>
          <w:lang w:val="en-SG"/>
        </w:rPr>
      </w:pPr>
      <w:r>
        <w:rPr>
          <w:rFonts w:ascii="Times New Roman" w:hAnsi="Times New Roman" w:cs="Times New Roman"/>
          <w:b/>
          <w:bCs/>
          <w:sz w:val="24"/>
          <w:szCs w:val="24"/>
          <w:u w:val="single"/>
          <w:lang w:val="en-SG"/>
        </w:rPr>
        <w:t>AFFIDAVIT</w:t>
      </w:r>
    </w:p>
    <w:p w14:paraId="72AF174E" w14:textId="0AA2FB96" w:rsidR="00EC6365" w:rsidRDefault="00EC6365" w:rsidP="00EC6365">
      <w:pPr>
        <w:tabs>
          <w:tab w:val="left" w:pos="3402"/>
        </w:tabs>
        <w:spacing w:after="120" w:line="480" w:lineRule="auto"/>
        <w:ind w:firstLine="720"/>
        <w:jc w:val="both"/>
        <w:rPr>
          <w:rFonts w:ascii="Times New Roman" w:hAnsi="Times New Roman" w:cs="Times New Roman"/>
          <w:sz w:val="24"/>
          <w:szCs w:val="24"/>
          <w:lang w:val="en-SG"/>
        </w:rPr>
      </w:pPr>
      <w:r>
        <w:rPr>
          <w:rFonts w:ascii="Times New Roman" w:hAnsi="Times New Roman" w:cs="Times New Roman"/>
          <w:sz w:val="24"/>
          <w:szCs w:val="24"/>
          <w:lang w:val="en-SG"/>
        </w:rPr>
        <w:t>I, [</w:t>
      </w:r>
      <w:r w:rsidRPr="000B5FBD">
        <w:rPr>
          <w:rFonts w:ascii="Times New Roman" w:hAnsi="Times New Roman" w:cs="Times New Roman"/>
          <w:sz w:val="24"/>
          <w:szCs w:val="24"/>
          <w:highlight w:val="yellow"/>
          <w:lang w:val="en-SG"/>
        </w:rPr>
        <w:t>NAME</w:t>
      </w:r>
      <w:r>
        <w:rPr>
          <w:rFonts w:ascii="Times New Roman" w:hAnsi="Times New Roman" w:cs="Times New Roman"/>
          <w:sz w:val="24"/>
          <w:szCs w:val="24"/>
          <w:lang w:val="en-SG"/>
        </w:rPr>
        <w:t>], ([</w:t>
      </w:r>
      <w:r w:rsidRPr="000B5FBD">
        <w:rPr>
          <w:rFonts w:ascii="Times New Roman" w:hAnsi="Times New Roman" w:cs="Times New Roman"/>
          <w:sz w:val="24"/>
          <w:szCs w:val="24"/>
          <w:highlight w:val="yellow"/>
          <w:lang w:val="en-SG"/>
        </w:rPr>
        <w:t>NRIC No.</w:t>
      </w:r>
      <w:r>
        <w:rPr>
          <w:rFonts w:ascii="Times New Roman" w:hAnsi="Times New Roman" w:cs="Times New Roman"/>
          <w:sz w:val="24"/>
          <w:szCs w:val="24"/>
          <w:lang w:val="en-SG"/>
        </w:rPr>
        <w:t>]), care of [</w:t>
      </w:r>
      <w:r w:rsidRPr="000B5FBD">
        <w:rPr>
          <w:rFonts w:ascii="Times New Roman" w:hAnsi="Times New Roman" w:cs="Times New Roman"/>
          <w:sz w:val="24"/>
          <w:szCs w:val="24"/>
          <w:highlight w:val="yellow"/>
          <w:lang w:val="en-SG"/>
        </w:rPr>
        <w:t>ADDRESS</w:t>
      </w:r>
      <w:r>
        <w:rPr>
          <w:rFonts w:ascii="Times New Roman" w:hAnsi="Times New Roman" w:cs="Times New Roman"/>
          <w:sz w:val="24"/>
          <w:szCs w:val="24"/>
          <w:lang w:val="en-SG"/>
        </w:rPr>
        <w:t xml:space="preserve">], do solemnly and sincerely </w:t>
      </w:r>
      <w:r w:rsidR="004C0315">
        <w:rPr>
          <w:rFonts w:ascii="Times New Roman" w:hAnsi="Times New Roman" w:cs="Times New Roman"/>
          <w:sz w:val="24"/>
          <w:szCs w:val="24"/>
          <w:lang w:val="en-SG"/>
        </w:rPr>
        <w:t>[</w:t>
      </w:r>
      <w:r w:rsidR="0007026C" w:rsidRPr="0007026C">
        <w:rPr>
          <w:rFonts w:ascii="Times New Roman" w:hAnsi="Times New Roman" w:cs="Times New Roman"/>
          <w:sz w:val="24"/>
          <w:szCs w:val="24"/>
          <w:highlight w:val="yellow"/>
          <w:lang w:val="en-SG"/>
        </w:rPr>
        <w:t>swear</w:t>
      </w:r>
      <w:r w:rsidR="004C0315">
        <w:rPr>
          <w:rFonts w:ascii="Times New Roman" w:hAnsi="Times New Roman" w:cs="Times New Roman"/>
          <w:sz w:val="24"/>
          <w:szCs w:val="24"/>
          <w:lang w:val="en-SG"/>
        </w:rPr>
        <w:t>]/[</w:t>
      </w:r>
      <w:r w:rsidR="004C0315" w:rsidRPr="004C0315">
        <w:rPr>
          <w:rFonts w:ascii="Times New Roman" w:hAnsi="Times New Roman" w:cs="Times New Roman"/>
          <w:sz w:val="24"/>
          <w:szCs w:val="24"/>
          <w:highlight w:val="yellow"/>
          <w:lang w:val="en-SG"/>
        </w:rPr>
        <w:t>affirm</w:t>
      </w:r>
      <w:r w:rsidR="004C0315">
        <w:rPr>
          <w:rFonts w:ascii="Times New Roman" w:hAnsi="Times New Roman" w:cs="Times New Roman"/>
          <w:sz w:val="24"/>
          <w:szCs w:val="24"/>
          <w:lang w:val="en-SG"/>
        </w:rPr>
        <w:t>]</w:t>
      </w:r>
      <w:r>
        <w:rPr>
          <w:rFonts w:ascii="Times New Roman" w:hAnsi="Times New Roman" w:cs="Times New Roman"/>
          <w:sz w:val="24"/>
          <w:szCs w:val="24"/>
          <w:lang w:val="en-SG"/>
        </w:rPr>
        <w:t xml:space="preserve"> and state that as follows: -</w:t>
      </w:r>
    </w:p>
    <w:p w14:paraId="421DF37D" w14:textId="77777777" w:rsidR="00EC6365" w:rsidRPr="00B4587B" w:rsidRDefault="00EC6365" w:rsidP="00EC6365">
      <w:pPr>
        <w:pStyle w:val="ListParagraph"/>
        <w:numPr>
          <w:ilvl w:val="0"/>
          <w:numId w:val="1"/>
        </w:numPr>
        <w:tabs>
          <w:tab w:val="left" w:pos="3402"/>
        </w:tabs>
        <w:spacing w:after="120" w:line="480" w:lineRule="auto"/>
        <w:ind w:left="567" w:hanging="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I am the Claimant and Judgment Creditor in </w:t>
      </w:r>
      <w:r w:rsidRPr="00B4587B">
        <w:rPr>
          <w:rFonts w:ascii="Times New Roman" w:hAnsi="Times New Roman" w:cs="Times New Roman"/>
          <w:sz w:val="24"/>
          <w:szCs w:val="24"/>
          <w:lang w:val="en-SG"/>
        </w:rPr>
        <w:t>Case No. [FILL Case No.]</w:t>
      </w:r>
      <w:r>
        <w:rPr>
          <w:rFonts w:ascii="Times New Roman" w:hAnsi="Times New Roman" w:cs="Times New Roman"/>
          <w:sz w:val="24"/>
          <w:szCs w:val="24"/>
          <w:lang w:val="en-SG"/>
        </w:rPr>
        <w:t>. I am also the Enforcement Applicant in this summons.</w:t>
      </w:r>
    </w:p>
    <w:p w14:paraId="1212C879" w14:textId="77777777" w:rsidR="00EC6365" w:rsidRDefault="00EC6365" w:rsidP="00EC6365">
      <w:pPr>
        <w:pStyle w:val="ListParagraph"/>
        <w:tabs>
          <w:tab w:val="left" w:pos="567"/>
        </w:tabs>
        <w:spacing w:after="120" w:line="480" w:lineRule="auto"/>
        <w:ind w:left="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[Alternatively, if the Claimant/Judgment Creditor is a company, </w:t>
      </w:r>
    </w:p>
    <w:p w14:paraId="75A17710" w14:textId="77777777" w:rsidR="00EC6365" w:rsidRDefault="00EC6365" w:rsidP="00EC6365">
      <w:pPr>
        <w:pStyle w:val="ListParagraph"/>
        <w:tabs>
          <w:tab w:val="left" w:pos="567"/>
        </w:tabs>
        <w:spacing w:after="120" w:line="480" w:lineRule="auto"/>
        <w:ind w:left="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lastRenderedPageBreak/>
        <w:t>I am [</w:t>
      </w:r>
      <w:r w:rsidRPr="00D16072">
        <w:rPr>
          <w:rFonts w:ascii="Times New Roman" w:hAnsi="Times New Roman" w:cs="Times New Roman"/>
          <w:sz w:val="24"/>
          <w:szCs w:val="24"/>
          <w:highlight w:val="yellow"/>
          <w:lang w:val="en-SG"/>
        </w:rPr>
        <w:t>State capacity in which you are authorised to make this affidavit</w:t>
      </w:r>
      <w:r>
        <w:rPr>
          <w:rFonts w:ascii="Times New Roman" w:hAnsi="Times New Roman" w:cs="Times New Roman"/>
          <w:sz w:val="24"/>
          <w:szCs w:val="24"/>
          <w:lang w:val="en-SG"/>
        </w:rPr>
        <w:t xml:space="preserve"> for and on behalf the company]. I am duly authorised </w:t>
      </w:r>
      <w:r w:rsidRPr="00AD0366">
        <w:rPr>
          <w:rFonts w:ascii="Times New Roman" w:hAnsi="Times New Roman" w:cs="Times New Roman"/>
          <w:sz w:val="24"/>
          <w:szCs w:val="24"/>
          <w:lang w:val="en-SG"/>
        </w:rPr>
        <w:t xml:space="preserve">by the </w:t>
      </w:r>
      <w:r>
        <w:rPr>
          <w:rFonts w:ascii="Times New Roman" w:hAnsi="Times New Roman" w:cs="Times New Roman"/>
          <w:sz w:val="24"/>
          <w:szCs w:val="24"/>
          <w:lang w:val="en-SG"/>
        </w:rPr>
        <w:t>Enforcement Applicant to depose this Affidavit on its behalf.]</w:t>
      </w:r>
    </w:p>
    <w:p w14:paraId="4E6187FD" w14:textId="77777777" w:rsidR="00EC6365" w:rsidRDefault="00EC6365" w:rsidP="00EC6365">
      <w:pPr>
        <w:pStyle w:val="ListParagraph"/>
        <w:numPr>
          <w:ilvl w:val="0"/>
          <w:numId w:val="1"/>
        </w:numPr>
        <w:tabs>
          <w:tab w:val="left" w:pos="3402"/>
        </w:tabs>
        <w:spacing w:after="120" w:line="480" w:lineRule="auto"/>
        <w:ind w:left="567" w:hanging="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Insofar as the matters deposed to in this Affidavit are within my own personal knowledge, they are true. Insofar as the matters deposed to in this Affidavit are not within my own personal knowledge, they are true to the best of my information, knowledge, and belief.</w:t>
      </w:r>
    </w:p>
    <w:p w14:paraId="0EAAD366" w14:textId="77777777" w:rsidR="00EC6365" w:rsidRDefault="00EC6365" w:rsidP="00EC6365">
      <w:pPr>
        <w:pStyle w:val="ListParagraph"/>
        <w:numPr>
          <w:ilvl w:val="0"/>
          <w:numId w:val="1"/>
        </w:numPr>
        <w:tabs>
          <w:tab w:val="left" w:pos="3402"/>
        </w:tabs>
        <w:spacing w:after="120" w:line="480" w:lineRule="auto"/>
        <w:ind w:left="567" w:hanging="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I make this Affidavit in support of my application for an enforcement order for this Honourable Court’s permission to authorise the Bailiff to do the following.</w:t>
      </w:r>
    </w:p>
    <w:p w14:paraId="4A7CA567" w14:textId="77777777" w:rsidR="00EC6365" w:rsidRPr="005454A4" w:rsidRDefault="00EC6365" w:rsidP="00EC6365">
      <w:pPr>
        <w:pStyle w:val="ListParagraph"/>
        <w:numPr>
          <w:ilvl w:val="1"/>
          <w:numId w:val="1"/>
        </w:numPr>
        <w:tabs>
          <w:tab w:val="left" w:pos="3402"/>
        </w:tabs>
        <w:spacing w:after="120" w:line="480" w:lineRule="auto"/>
        <w:ind w:left="1134" w:hanging="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Pursuant to Order 22 Rule (2)(1)(c) of the Rules of Court 2021, </w:t>
      </w:r>
      <w:r w:rsidRPr="00E432F3">
        <w:rPr>
          <w:rFonts w:ascii="Times New Roman" w:hAnsi="Times New Roman" w:cs="Times New Roman"/>
          <w:sz w:val="24"/>
          <w:szCs w:val="24"/>
        </w:rPr>
        <w:t xml:space="preserve">to attach a debt which is due to the </w:t>
      </w:r>
      <w:r>
        <w:rPr>
          <w:rFonts w:ascii="Times New Roman" w:hAnsi="Times New Roman" w:cs="Times New Roman"/>
          <w:sz w:val="24"/>
          <w:szCs w:val="24"/>
        </w:rPr>
        <w:t>E</w:t>
      </w:r>
      <w:r w:rsidRPr="00E432F3">
        <w:rPr>
          <w:rFonts w:ascii="Times New Roman" w:hAnsi="Times New Roman" w:cs="Times New Roman"/>
          <w:sz w:val="24"/>
          <w:szCs w:val="24"/>
        </w:rPr>
        <w:t xml:space="preserve">nforcement </w:t>
      </w:r>
      <w:r>
        <w:rPr>
          <w:rFonts w:ascii="Times New Roman" w:hAnsi="Times New Roman" w:cs="Times New Roman"/>
          <w:sz w:val="24"/>
          <w:szCs w:val="24"/>
        </w:rPr>
        <w:t>R</w:t>
      </w:r>
      <w:r w:rsidRPr="00E432F3">
        <w:rPr>
          <w:rFonts w:ascii="Times New Roman" w:hAnsi="Times New Roman" w:cs="Times New Roman"/>
          <w:sz w:val="24"/>
          <w:szCs w:val="24"/>
        </w:rPr>
        <w:t xml:space="preserve">espondent from </w:t>
      </w:r>
      <w:r>
        <w:rPr>
          <w:rFonts w:ascii="Times New Roman" w:hAnsi="Times New Roman" w:cs="Times New Roman"/>
          <w:sz w:val="24"/>
          <w:szCs w:val="24"/>
        </w:rPr>
        <w:t>the</w:t>
      </w:r>
      <w:r w:rsidRPr="00E432F3">
        <w:rPr>
          <w:rFonts w:ascii="Times New Roman" w:hAnsi="Times New Roman" w:cs="Times New Roman"/>
          <w:sz w:val="24"/>
          <w:szCs w:val="24"/>
        </w:rPr>
        <w:t xml:space="preserve"> specified </w:t>
      </w:r>
      <w:r w:rsidRPr="00B90EDF">
        <w:rPr>
          <w:rFonts w:ascii="Times New Roman" w:hAnsi="Times New Roman" w:cs="Times New Roman"/>
          <w:sz w:val="24"/>
          <w:szCs w:val="24"/>
          <w:highlight w:val="yellow"/>
        </w:rPr>
        <w:t>[non-party]/[non-parties]</w:t>
      </w:r>
      <w:r w:rsidRPr="00E432F3">
        <w:rPr>
          <w:rFonts w:ascii="Times New Roman" w:hAnsi="Times New Roman" w:cs="Times New Roman"/>
          <w:sz w:val="24"/>
          <w:szCs w:val="24"/>
        </w:rPr>
        <w:t>, with a value of up to a maximum of $ [</w:t>
      </w:r>
      <w:r w:rsidRPr="00CD7145">
        <w:rPr>
          <w:rFonts w:ascii="Times New Roman" w:hAnsi="Times New Roman" w:cs="Times New Roman"/>
          <w:sz w:val="24"/>
          <w:szCs w:val="24"/>
          <w:highlight w:val="yellow"/>
        </w:rPr>
        <w:t>sum</w:t>
      </w:r>
      <w:r w:rsidRPr="00E432F3">
        <w:rPr>
          <w:rFonts w:ascii="Times New Roman" w:hAnsi="Times New Roman" w:cs="Times New Roman"/>
          <w:sz w:val="24"/>
          <w:szCs w:val="24"/>
        </w:rPr>
        <w:t xml:space="preserve">], comprising the following: </w:t>
      </w:r>
    </w:p>
    <w:p w14:paraId="2AE246D9" w14:textId="77777777" w:rsidR="00EC6365" w:rsidRPr="005454A4" w:rsidRDefault="00EC6365" w:rsidP="00EC6365">
      <w:pPr>
        <w:pStyle w:val="ListParagraph"/>
        <w:numPr>
          <w:ilvl w:val="2"/>
          <w:numId w:val="1"/>
        </w:numPr>
        <w:tabs>
          <w:tab w:val="left" w:pos="3402"/>
        </w:tabs>
        <w:spacing w:after="120" w:line="480" w:lineRule="auto"/>
        <w:ind w:left="1701" w:hanging="567"/>
        <w:contextualSpacing w:val="0"/>
        <w:jc w:val="both"/>
        <w:rPr>
          <w:rFonts w:ascii="Times New Roman" w:hAnsi="Times New Roman" w:cs="Times New Roman"/>
          <w:sz w:val="24"/>
          <w:szCs w:val="24"/>
          <w:lang w:val="en-SG"/>
        </w:rPr>
      </w:pPr>
      <w:r w:rsidRPr="00E432F3">
        <w:rPr>
          <w:rFonts w:ascii="Times New Roman" w:hAnsi="Times New Roman" w:cs="Times New Roman"/>
          <w:sz w:val="24"/>
          <w:szCs w:val="24"/>
        </w:rPr>
        <w:t xml:space="preserve">amount due to the </w:t>
      </w:r>
      <w:r>
        <w:rPr>
          <w:rFonts w:ascii="Times New Roman" w:hAnsi="Times New Roman" w:cs="Times New Roman"/>
          <w:sz w:val="24"/>
          <w:szCs w:val="24"/>
        </w:rPr>
        <w:t>E</w:t>
      </w:r>
      <w:r w:rsidRPr="00E432F3">
        <w:rPr>
          <w:rFonts w:ascii="Times New Roman" w:hAnsi="Times New Roman" w:cs="Times New Roman"/>
          <w:sz w:val="24"/>
          <w:szCs w:val="24"/>
        </w:rPr>
        <w:t xml:space="preserve">nforcement </w:t>
      </w:r>
      <w:r>
        <w:rPr>
          <w:rFonts w:ascii="Times New Roman" w:hAnsi="Times New Roman" w:cs="Times New Roman"/>
          <w:sz w:val="24"/>
          <w:szCs w:val="24"/>
        </w:rPr>
        <w:t>A</w:t>
      </w:r>
      <w:r w:rsidRPr="00E432F3">
        <w:rPr>
          <w:rFonts w:ascii="Times New Roman" w:hAnsi="Times New Roman" w:cs="Times New Roman"/>
          <w:sz w:val="24"/>
          <w:szCs w:val="24"/>
        </w:rPr>
        <w:t>pplicant (including costs</w:t>
      </w:r>
      <w:r>
        <w:rPr>
          <w:rFonts w:ascii="Times New Roman" w:hAnsi="Times New Roman" w:cs="Times New Roman"/>
          <w:sz w:val="24"/>
          <w:szCs w:val="24"/>
        </w:rPr>
        <w:t xml:space="preserve"> and disbursements</w:t>
      </w:r>
      <w:r w:rsidRPr="00E432F3">
        <w:rPr>
          <w:rFonts w:ascii="Times New Roman" w:hAnsi="Times New Roman" w:cs="Times New Roman"/>
          <w:sz w:val="24"/>
          <w:szCs w:val="24"/>
        </w:rPr>
        <w:t>): $ [</w:t>
      </w:r>
      <w:r w:rsidRPr="00CD7145">
        <w:rPr>
          <w:rFonts w:ascii="Times New Roman" w:hAnsi="Times New Roman" w:cs="Times New Roman"/>
          <w:sz w:val="24"/>
          <w:szCs w:val="24"/>
          <w:highlight w:val="yellow"/>
        </w:rPr>
        <w:t>sum</w:t>
      </w:r>
      <w:proofErr w:type="gramStart"/>
      <w:r w:rsidRPr="00E432F3">
        <w:rPr>
          <w:rFonts w:ascii="Times New Roman" w:hAnsi="Times New Roman" w:cs="Times New Roman"/>
          <w:sz w:val="24"/>
          <w:szCs w:val="24"/>
        </w:rPr>
        <w:t>];</w:t>
      </w:r>
      <w:proofErr w:type="gramEnd"/>
      <w:r w:rsidRPr="00E432F3">
        <w:rPr>
          <w:rFonts w:ascii="Times New Roman" w:hAnsi="Times New Roman" w:cs="Times New Roman"/>
          <w:sz w:val="24"/>
          <w:szCs w:val="24"/>
        </w:rPr>
        <w:t xml:space="preserve"> </w:t>
      </w:r>
    </w:p>
    <w:p w14:paraId="45C4B1EC" w14:textId="766D1691" w:rsidR="00EC6365" w:rsidRPr="0088771D" w:rsidRDefault="00EC6365" w:rsidP="00EC6365">
      <w:pPr>
        <w:pStyle w:val="ListParagraph"/>
        <w:numPr>
          <w:ilvl w:val="2"/>
          <w:numId w:val="1"/>
        </w:numPr>
        <w:tabs>
          <w:tab w:val="left" w:pos="3402"/>
        </w:tabs>
        <w:spacing w:after="120" w:line="480" w:lineRule="auto"/>
        <w:ind w:left="1701" w:hanging="567"/>
        <w:contextualSpacing w:val="0"/>
        <w:jc w:val="both"/>
        <w:rPr>
          <w:rFonts w:ascii="Times New Roman" w:hAnsi="Times New Roman" w:cs="Times New Roman"/>
          <w:sz w:val="24"/>
          <w:szCs w:val="24"/>
          <w:lang w:val="en-SG"/>
        </w:rPr>
      </w:pPr>
      <w:r w:rsidRPr="00E432F3">
        <w:rPr>
          <w:rFonts w:ascii="Times New Roman" w:hAnsi="Times New Roman" w:cs="Times New Roman"/>
          <w:sz w:val="24"/>
          <w:szCs w:val="24"/>
        </w:rPr>
        <w:t>amount of enforcement costs estimated at: $ [</w:t>
      </w:r>
      <w:r w:rsidRPr="00CD7145">
        <w:rPr>
          <w:rFonts w:ascii="Times New Roman" w:hAnsi="Times New Roman" w:cs="Times New Roman"/>
          <w:sz w:val="24"/>
          <w:szCs w:val="24"/>
          <w:highlight w:val="yellow"/>
        </w:rPr>
        <w:t>sum</w:t>
      </w:r>
      <w:r w:rsidRPr="00E432F3">
        <w:rPr>
          <w:rFonts w:ascii="Times New Roman" w:hAnsi="Times New Roman" w:cs="Times New Roman"/>
          <w:sz w:val="24"/>
          <w:szCs w:val="24"/>
        </w:rPr>
        <w:t xml:space="preserve">] (due to the </w:t>
      </w:r>
      <w:r w:rsidR="00CD1EA3">
        <w:rPr>
          <w:rFonts w:ascii="Times New Roman" w:hAnsi="Times New Roman" w:cs="Times New Roman"/>
          <w:sz w:val="24"/>
          <w:szCs w:val="24"/>
        </w:rPr>
        <w:t>Bailiff</w:t>
      </w:r>
      <w:r w:rsidRPr="00E432F3">
        <w:rPr>
          <w:rFonts w:ascii="Times New Roman" w:hAnsi="Times New Roman" w:cs="Times New Roman"/>
          <w:sz w:val="24"/>
          <w:szCs w:val="24"/>
        </w:rPr>
        <w:t>)</w:t>
      </w:r>
      <w:r>
        <w:rPr>
          <w:rFonts w:ascii="Times New Roman" w:hAnsi="Times New Roman" w:cs="Times New Roman"/>
          <w:sz w:val="24"/>
          <w:szCs w:val="24"/>
        </w:rPr>
        <w:t xml:space="preserve"> as well as</w:t>
      </w:r>
      <w:r w:rsidRPr="00E432F3">
        <w:rPr>
          <w:rFonts w:ascii="Times New Roman" w:hAnsi="Times New Roman" w:cs="Times New Roman"/>
          <w:sz w:val="24"/>
          <w:szCs w:val="24"/>
        </w:rPr>
        <w:t xml:space="preserve"> $ [</w:t>
      </w:r>
      <w:r w:rsidRPr="00CD7145">
        <w:rPr>
          <w:rFonts w:ascii="Times New Roman" w:hAnsi="Times New Roman" w:cs="Times New Roman"/>
          <w:sz w:val="24"/>
          <w:szCs w:val="24"/>
          <w:highlight w:val="yellow"/>
        </w:rPr>
        <w:t>sum</w:t>
      </w:r>
      <w:r w:rsidRPr="00E432F3">
        <w:rPr>
          <w:rFonts w:ascii="Times New Roman" w:hAnsi="Times New Roman" w:cs="Times New Roman"/>
          <w:sz w:val="24"/>
          <w:szCs w:val="24"/>
        </w:rPr>
        <w:t xml:space="preserve">] (due to the </w:t>
      </w:r>
      <w:r>
        <w:rPr>
          <w:rFonts w:ascii="Times New Roman" w:hAnsi="Times New Roman" w:cs="Times New Roman"/>
          <w:sz w:val="24"/>
          <w:szCs w:val="24"/>
        </w:rPr>
        <w:t>E</w:t>
      </w:r>
      <w:r w:rsidRPr="00E432F3">
        <w:rPr>
          <w:rFonts w:ascii="Times New Roman" w:hAnsi="Times New Roman" w:cs="Times New Roman"/>
          <w:sz w:val="24"/>
          <w:szCs w:val="24"/>
        </w:rPr>
        <w:t xml:space="preserve">nforcement </w:t>
      </w:r>
      <w:r>
        <w:rPr>
          <w:rFonts w:ascii="Times New Roman" w:hAnsi="Times New Roman" w:cs="Times New Roman"/>
          <w:sz w:val="24"/>
          <w:szCs w:val="24"/>
        </w:rPr>
        <w:t>A</w:t>
      </w:r>
      <w:r w:rsidRPr="00E432F3">
        <w:rPr>
          <w:rFonts w:ascii="Times New Roman" w:hAnsi="Times New Roman" w:cs="Times New Roman"/>
          <w:sz w:val="24"/>
          <w:szCs w:val="24"/>
        </w:rPr>
        <w:t>pplicant)</w:t>
      </w:r>
      <w:r>
        <w:rPr>
          <w:rFonts w:ascii="Times New Roman" w:hAnsi="Times New Roman" w:cs="Times New Roman"/>
          <w:sz w:val="24"/>
          <w:szCs w:val="24"/>
        </w:rPr>
        <w:t>.</w:t>
      </w:r>
    </w:p>
    <w:p w14:paraId="309690F5" w14:textId="77777777" w:rsidR="00EC6365" w:rsidRPr="005454A4" w:rsidRDefault="00EC6365" w:rsidP="00EC6365">
      <w:pPr>
        <w:pStyle w:val="ListParagraph"/>
        <w:numPr>
          <w:ilvl w:val="1"/>
          <w:numId w:val="1"/>
        </w:numPr>
        <w:tabs>
          <w:tab w:val="left" w:pos="3402"/>
        </w:tabs>
        <w:spacing w:after="120" w:line="480" w:lineRule="auto"/>
        <w:ind w:left="1134" w:hanging="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Pursuant to Order 22 Rule (2)(1)(a) of the Rules of Court 2021, </w:t>
      </w:r>
      <w:r w:rsidRPr="006D20BA">
        <w:rPr>
          <w:rFonts w:ascii="Times New Roman" w:hAnsi="Times New Roman" w:cs="Times New Roman"/>
          <w:sz w:val="24"/>
          <w:szCs w:val="24"/>
        </w:rPr>
        <w:t>to seize and sell all</w:t>
      </w:r>
      <w:r>
        <w:rPr>
          <w:rFonts w:ascii="Times New Roman" w:hAnsi="Times New Roman" w:cs="Times New Roman"/>
          <w:sz w:val="24"/>
          <w:szCs w:val="24"/>
        </w:rPr>
        <w:t xml:space="preserve"> moveable</w:t>
      </w:r>
      <w:r w:rsidRPr="006D20BA">
        <w:rPr>
          <w:rFonts w:ascii="Times New Roman" w:hAnsi="Times New Roman" w:cs="Times New Roman"/>
          <w:sz w:val="24"/>
          <w:szCs w:val="24"/>
        </w:rPr>
        <w:t xml:space="preserve"> property belonging to the enforcement respondent and specified below, with a value of up to a maximum of $ [</w:t>
      </w:r>
      <w:r w:rsidRPr="00B7735D">
        <w:rPr>
          <w:rFonts w:ascii="Times New Roman" w:hAnsi="Times New Roman" w:cs="Times New Roman"/>
          <w:sz w:val="24"/>
          <w:szCs w:val="24"/>
          <w:highlight w:val="yellow"/>
        </w:rPr>
        <w:t>sum</w:t>
      </w:r>
      <w:r w:rsidRPr="006D20BA">
        <w:rPr>
          <w:rFonts w:ascii="Times New Roman" w:hAnsi="Times New Roman" w:cs="Times New Roman"/>
          <w:sz w:val="24"/>
          <w:szCs w:val="24"/>
        </w:rPr>
        <w:t>], comprising the following:</w:t>
      </w:r>
    </w:p>
    <w:p w14:paraId="1B43C293" w14:textId="77777777" w:rsidR="00EC6365" w:rsidRDefault="00EC6365" w:rsidP="00EC6365">
      <w:pPr>
        <w:pStyle w:val="ListParagraph"/>
        <w:numPr>
          <w:ilvl w:val="2"/>
          <w:numId w:val="1"/>
        </w:numPr>
        <w:tabs>
          <w:tab w:val="left" w:pos="3402"/>
        </w:tabs>
        <w:spacing w:after="120" w:line="480" w:lineRule="auto"/>
        <w:ind w:left="1701" w:hanging="567"/>
        <w:contextualSpacing w:val="0"/>
        <w:jc w:val="both"/>
        <w:rPr>
          <w:rFonts w:ascii="Times New Roman" w:hAnsi="Times New Roman" w:cs="Times New Roman"/>
          <w:sz w:val="24"/>
          <w:szCs w:val="24"/>
        </w:rPr>
      </w:pPr>
      <w:r w:rsidRPr="00340587">
        <w:rPr>
          <w:rFonts w:ascii="Times New Roman" w:hAnsi="Times New Roman" w:cs="Times New Roman"/>
          <w:sz w:val="24"/>
          <w:szCs w:val="24"/>
        </w:rPr>
        <w:t>amount due to the enforcement applicant (including interest and costs): $ [</w:t>
      </w:r>
      <w:r w:rsidRPr="00B7735D">
        <w:rPr>
          <w:rFonts w:ascii="Times New Roman" w:hAnsi="Times New Roman" w:cs="Times New Roman"/>
          <w:sz w:val="24"/>
          <w:szCs w:val="24"/>
          <w:highlight w:val="yellow"/>
        </w:rPr>
        <w:t>sum</w:t>
      </w:r>
      <w:proofErr w:type="gramStart"/>
      <w:r w:rsidRPr="00340587">
        <w:rPr>
          <w:rFonts w:ascii="Times New Roman" w:hAnsi="Times New Roman" w:cs="Times New Roman"/>
          <w:sz w:val="24"/>
          <w:szCs w:val="24"/>
        </w:rPr>
        <w:t>];</w:t>
      </w:r>
      <w:proofErr w:type="gramEnd"/>
      <w:r w:rsidRPr="00340587">
        <w:rPr>
          <w:rFonts w:ascii="Times New Roman" w:hAnsi="Times New Roman" w:cs="Times New Roman"/>
          <w:sz w:val="24"/>
          <w:szCs w:val="24"/>
        </w:rPr>
        <w:t xml:space="preserve"> </w:t>
      </w:r>
    </w:p>
    <w:p w14:paraId="118C4464" w14:textId="01C513B8" w:rsidR="00EC6365" w:rsidRPr="00C946C4" w:rsidRDefault="00EC6365" w:rsidP="00EC6365">
      <w:pPr>
        <w:pStyle w:val="ListParagraph"/>
        <w:numPr>
          <w:ilvl w:val="2"/>
          <w:numId w:val="1"/>
        </w:numPr>
        <w:tabs>
          <w:tab w:val="left" w:pos="3402"/>
        </w:tabs>
        <w:spacing w:after="120" w:line="480" w:lineRule="auto"/>
        <w:ind w:left="1701" w:hanging="567"/>
        <w:contextualSpacing w:val="0"/>
        <w:jc w:val="both"/>
        <w:rPr>
          <w:rFonts w:ascii="Times New Roman" w:hAnsi="Times New Roman" w:cs="Times New Roman"/>
          <w:sz w:val="24"/>
          <w:szCs w:val="24"/>
          <w:lang w:val="en-SG"/>
        </w:rPr>
      </w:pPr>
      <w:r w:rsidRPr="00340587">
        <w:rPr>
          <w:rFonts w:ascii="Times New Roman" w:hAnsi="Times New Roman" w:cs="Times New Roman"/>
          <w:sz w:val="24"/>
          <w:szCs w:val="24"/>
        </w:rPr>
        <w:t>amount of enforcement costs estimated at: $ [</w:t>
      </w:r>
      <w:r w:rsidRPr="00B7735D">
        <w:rPr>
          <w:rFonts w:ascii="Times New Roman" w:hAnsi="Times New Roman" w:cs="Times New Roman"/>
          <w:sz w:val="24"/>
          <w:szCs w:val="24"/>
          <w:highlight w:val="yellow"/>
        </w:rPr>
        <w:t>sum</w:t>
      </w:r>
      <w:r w:rsidRPr="00340587">
        <w:rPr>
          <w:rFonts w:ascii="Times New Roman" w:hAnsi="Times New Roman" w:cs="Times New Roman"/>
          <w:sz w:val="24"/>
          <w:szCs w:val="24"/>
        </w:rPr>
        <w:t xml:space="preserve">] (due to the </w:t>
      </w:r>
      <w:r w:rsidR="00CD1EA3">
        <w:rPr>
          <w:rFonts w:ascii="Times New Roman" w:hAnsi="Times New Roman" w:cs="Times New Roman"/>
          <w:sz w:val="24"/>
          <w:szCs w:val="24"/>
        </w:rPr>
        <w:t>Bailiff</w:t>
      </w:r>
      <w:r w:rsidRPr="00340587">
        <w:rPr>
          <w:rFonts w:ascii="Times New Roman" w:hAnsi="Times New Roman" w:cs="Times New Roman"/>
          <w:sz w:val="24"/>
          <w:szCs w:val="24"/>
        </w:rPr>
        <w:t>)</w:t>
      </w:r>
      <w:r>
        <w:rPr>
          <w:rFonts w:ascii="Times New Roman" w:hAnsi="Times New Roman" w:cs="Times New Roman"/>
          <w:sz w:val="24"/>
          <w:szCs w:val="24"/>
        </w:rPr>
        <w:t xml:space="preserve"> as well as</w:t>
      </w:r>
      <w:r w:rsidRPr="00340587">
        <w:rPr>
          <w:rFonts w:ascii="Times New Roman" w:hAnsi="Times New Roman" w:cs="Times New Roman"/>
          <w:sz w:val="24"/>
          <w:szCs w:val="24"/>
        </w:rPr>
        <w:t xml:space="preserve"> $ [</w:t>
      </w:r>
      <w:r w:rsidRPr="00B7735D">
        <w:rPr>
          <w:rFonts w:ascii="Times New Roman" w:hAnsi="Times New Roman" w:cs="Times New Roman"/>
          <w:sz w:val="24"/>
          <w:szCs w:val="24"/>
          <w:highlight w:val="yellow"/>
        </w:rPr>
        <w:t>sum</w:t>
      </w:r>
      <w:r w:rsidRPr="00340587">
        <w:rPr>
          <w:rFonts w:ascii="Times New Roman" w:hAnsi="Times New Roman" w:cs="Times New Roman"/>
          <w:sz w:val="24"/>
          <w:szCs w:val="24"/>
        </w:rPr>
        <w:t xml:space="preserve">] (due to the </w:t>
      </w:r>
      <w:r>
        <w:rPr>
          <w:rFonts w:ascii="Times New Roman" w:hAnsi="Times New Roman" w:cs="Times New Roman"/>
          <w:sz w:val="24"/>
          <w:szCs w:val="24"/>
        </w:rPr>
        <w:t>E</w:t>
      </w:r>
      <w:r w:rsidRPr="00340587">
        <w:rPr>
          <w:rFonts w:ascii="Times New Roman" w:hAnsi="Times New Roman" w:cs="Times New Roman"/>
          <w:sz w:val="24"/>
          <w:szCs w:val="24"/>
        </w:rPr>
        <w:t xml:space="preserve">nforcement </w:t>
      </w:r>
      <w:r>
        <w:rPr>
          <w:rFonts w:ascii="Times New Roman" w:hAnsi="Times New Roman" w:cs="Times New Roman"/>
          <w:sz w:val="24"/>
          <w:szCs w:val="24"/>
        </w:rPr>
        <w:t>A</w:t>
      </w:r>
      <w:r w:rsidRPr="00340587">
        <w:rPr>
          <w:rFonts w:ascii="Times New Roman" w:hAnsi="Times New Roman" w:cs="Times New Roman"/>
          <w:sz w:val="24"/>
          <w:szCs w:val="24"/>
        </w:rPr>
        <w:t>pplicant</w:t>
      </w:r>
      <w:proofErr w:type="gramStart"/>
      <w:r w:rsidRPr="00340587">
        <w:rPr>
          <w:rFonts w:ascii="Times New Roman" w:hAnsi="Times New Roman" w:cs="Times New Roman"/>
          <w:sz w:val="24"/>
          <w:szCs w:val="24"/>
        </w:rPr>
        <w:t>);</w:t>
      </w:r>
      <w:proofErr w:type="gramEnd"/>
    </w:p>
    <w:p w14:paraId="4D2872A4" w14:textId="08D1BDE8" w:rsidR="00EC6365" w:rsidRDefault="00EC6365" w:rsidP="00EC6365">
      <w:pPr>
        <w:pStyle w:val="ListParagraph"/>
        <w:numPr>
          <w:ilvl w:val="0"/>
          <w:numId w:val="1"/>
        </w:numPr>
        <w:tabs>
          <w:tab w:val="left" w:pos="3402"/>
        </w:tabs>
        <w:spacing w:after="120" w:line="480" w:lineRule="auto"/>
        <w:ind w:left="567" w:hanging="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lastRenderedPageBreak/>
        <w:t>I would also request that t</w:t>
      </w:r>
      <w:r w:rsidRPr="00C946C4">
        <w:rPr>
          <w:rFonts w:ascii="Times New Roman" w:hAnsi="Times New Roman" w:cs="Times New Roman"/>
          <w:sz w:val="24"/>
          <w:szCs w:val="24"/>
          <w:lang w:val="en-SG"/>
        </w:rPr>
        <w:t xml:space="preserve">he </w:t>
      </w:r>
      <w:r w:rsidR="00CD1EA3">
        <w:rPr>
          <w:rFonts w:ascii="Times New Roman" w:hAnsi="Times New Roman" w:cs="Times New Roman"/>
          <w:sz w:val="24"/>
          <w:szCs w:val="24"/>
          <w:lang w:val="en-SG"/>
        </w:rPr>
        <w:t>Bailiff</w:t>
      </w:r>
      <w:r w:rsidRPr="00C946C4">
        <w:rPr>
          <w:rFonts w:ascii="Times New Roman" w:hAnsi="Times New Roman" w:cs="Times New Roman"/>
          <w:sz w:val="24"/>
          <w:szCs w:val="24"/>
          <w:lang w:val="en-SG"/>
        </w:rPr>
        <w:t xml:space="preserve"> is to enforce </w:t>
      </w:r>
      <w:r>
        <w:rPr>
          <w:rFonts w:ascii="Times New Roman" w:hAnsi="Times New Roman" w:cs="Times New Roman"/>
          <w:sz w:val="24"/>
          <w:szCs w:val="24"/>
          <w:lang w:val="en-SG"/>
        </w:rPr>
        <w:t>the enforcement order in the sequence above i.e.:</w:t>
      </w:r>
    </w:p>
    <w:p w14:paraId="23C2CDE7" w14:textId="77777777" w:rsidR="00EC6365" w:rsidRDefault="00EC6365" w:rsidP="00EC6365">
      <w:pPr>
        <w:pStyle w:val="ListParagraph"/>
        <w:numPr>
          <w:ilvl w:val="1"/>
          <w:numId w:val="1"/>
        </w:numPr>
        <w:tabs>
          <w:tab w:val="left" w:pos="3402"/>
        </w:tabs>
        <w:spacing w:after="120" w:line="480" w:lineRule="auto"/>
        <w:ind w:left="1134" w:hanging="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First, </w:t>
      </w:r>
      <w:r w:rsidRPr="00C946C4">
        <w:rPr>
          <w:rFonts w:ascii="Times New Roman" w:hAnsi="Times New Roman" w:cs="Times New Roman"/>
          <w:sz w:val="24"/>
          <w:szCs w:val="24"/>
          <w:lang w:val="en-SG"/>
        </w:rPr>
        <w:t xml:space="preserve">the </w:t>
      </w:r>
      <w:r>
        <w:rPr>
          <w:rFonts w:ascii="Times New Roman" w:hAnsi="Times New Roman" w:cs="Times New Roman"/>
          <w:sz w:val="24"/>
          <w:szCs w:val="24"/>
          <w:lang w:val="en-SG"/>
        </w:rPr>
        <w:t>debt</w:t>
      </w:r>
      <w:r w:rsidRPr="00C946C4">
        <w:rPr>
          <w:rFonts w:ascii="Times New Roman" w:hAnsi="Times New Roman" w:cs="Times New Roman"/>
          <w:sz w:val="24"/>
          <w:szCs w:val="24"/>
          <w:lang w:val="en-SG"/>
        </w:rPr>
        <w:t xml:space="preserve"> </w:t>
      </w:r>
      <w:r>
        <w:rPr>
          <w:rFonts w:ascii="Times New Roman" w:hAnsi="Times New Roman" w:cs="Times New Roman"/>
          <w:sz w:val="24"/>
          <w:szCs w:val="24"/>
          <w:lang w:val="en-SG"/>
        </w:rPr>
        <w:t>attachment against the named [non-party]/[non-parties</w:t>
      </w:r>
      <w:proofErr w:type="gramStart"/>
      <w:r>
        <w:rPr>
          <w:rFonts w:ascii="Times New Roman" w:hAnsi="Times New Roman" w:cs="Times New Roman"/>
          <w:sz w:val="24"/>
          <w:szCs w:val="24"/>
          <w:lang w:val="en-SG"/>
        </w:rPr>
        <w:t>];</w:t>
      </w:r>
      <w:proofErr w:type="gramEnd"/>
      <w:r w:rsidRPr="00C946C4">
        <w:rPr>
          <w:rFonts w:ascii="Times New Roman" w:hAnsi="Times New Roman" w:cs="Times New Roman"/>
          <w:sz w:val="24"/>
          <w:szCs w:val="24"/>
          <w:lang w:val="en-SG"/>
        </w:rPr>
        <w:t xml:space="preserve"> </w:t>
      </w:r>
    </w:p>
    <w:p w14:paraId="0361E5F9" w14:textId="77777777" w:rsidR="00EC6365" w:rsidRDefault="00EC6365" w:rsidP="00EC6365">
      <w:pPr>
        <w:pStyle w:val="ListParagraph"/>
        <w:numPr>
          <w:ilvl w:val="1"/>
          <w:numId w:val="1"/>
        </w:numPr>
        <w:tabs>
          <w:tab w:val="left" w:pos="3402"/>
        </w:tabs>
        <w:spacing w:after="120" w:line="480" w:lineRule="auto"/>
        <w:ind w:left="1134" w:hanging="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Second, </w:t>
      </w:r>
      <w:r w:rsidRPr="00C946C4">
        <w:rPr>
          <w:rFonts w:ascii="Times New Roman" w:hAnsi="Times New Roman" w:cs="Times New Roman"/>
          <w:sz w:val="24"/>
          <w:szCs w:val="24"/>
          <w:lang w:val="en-SG"/>
        </w:rPr>
        <w:t>the order for seizure and sale</w:t>
      </w:r>
      <w:r>
        <w:rPr>
          <w:rFonts w:ascii="Times New Roman" w:hAnsi="Times New Roman" w:cs="Times New Roman"/>
          <w:sz w:val="24"/>
          <w:szCs w:val="24"/>
          <w:lang w:val="en-SG"/>
        </w:rPr>
        <w:t xml:space="preserve"> of moveable property.</w:t>
      </w:r>
    </w:p>
    <w:p w14:paraId="5DC026C5" w14:textId="77777777" w:rsidR="00EC6365" w:rsidRDefault="00EC6365" w:rsidP="00EC6365">
      <w:pPr>
        <w:pStyle w:val="ListParagraph"/>
        <w:numPr>
          <w:ilvl w:val="1"/>
          <w:numId w:val="1"/>
        </w:numPr>
        <w:tabs>
          <w:tab w:val="left" w:pos="3402"/>
        </w:tabs>
        <w:spacing w:after="120" w:line="480" w:lineRule="auto"/>
        <w:ind w:left="1134" w:hanging="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Third, anything specified in the enforcement order; and</w:t>
      </w:r>
    </w:p>
    <w:p w14:paraId="2F9C3EF1" w14:textId="77777777" w:rsidR="00EC6365" w:rsidRPr="00C946C4" w:rsidRDefault="00EC6365" w:rsidP="00EC6365">
      <w:pPr>
        <w:pStyle w:val="ListParagraph"/>
        <w:numPr>
          <w:ilvl w:val="1"/>
          <w:numId w:val="1"/>
        </w:numPr>
        <w:tabs>
          <w:tab w:val="left" w:pos="3402"/>
        </w:tabs>
        <w:spacing w:after="120" w:line="480" w:lineRule="auto"/>
        <w:ind w:left="1134" w:hanging="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Finally, to seize and deliver of give possession of immoveable property.</w:t>
      </w:r>
    </w:p>
    <w:p w14:paraId="18276232" w14:textId="77777777" w:rsidR="00EC6365" w:rsidRPr="006810F4" w:rsidRDefault="00EC6365" w:rsidP="00EC6365">
      <w:pPr>
        <w:tabs>
          <w:tab w:val="left" w:pos="3402"/>
        </w:tabs>
        <w:spacing w:after="120" w:line="480" w:lineRule="auto"/>
        <w:jc w:val="both"/>
        <w:rPr>
          <w:rFonts w:ascii="Times New Roman" w:hAnsi="Times New Roman" w:cs="Times New Roman"/>
          <w:b/>
          <w:bCs/>
          <w:sz w:val="24"/>
          <w:szCs w:val="24"/>
          <w:u w:val="single"/>
          <w:lang w:val="en-SG"/>
        </w:rPr>
      </w:pPr>
      <w:r w:rsidRPr="006810F4">
        <w:rPr>
          <w:rFonts w:ascii="Times New Roman" w:hAnsi="Times New Roman" w:cs="Times New Roman"/>
          <w:b/>
          <w:bCs/>
          <w:sz w:val="24"/>
          <w:szCs w:val="24"/>
          <w:u w:val="single"/>
          <w:lang w:val="en-SG"/>
        </w:rPr>
        <w:t>Introduction to Parties and Case</w:t>
      </w:r>
    </w:p>
    <w:p w14:paraId="39EEC5F2" w14:textId="77777777" w:rsidR="00EC6365" w:rsidRDefault="00EC6365" w:rsidP="00EC6365">
      <w:pPr>
        <w:pStyle w:val="ListParagraph"/>
        <w:numPr>
          <w:ilvl w:val="0"/>
          <w:numId w:val="1"/>
        </w:numPr>
        <w:tabs>
          <w:tab w:val="left" w:pos="3402"/>
        </w:tabs>
        <w:spacing w:after="120" w:line="480" w:lineRule="auto"/>
        <w:ind w:hanging="720"/>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I am the former employee of the Enforcement Respondent. </w:t>
      </w:r>
    </w:p>
    <w:p w14:paraId="182CAE15" w14:textId="77777777" w:rsidR="00EC6365" w:rsidRDefault="00EC6365" w:rsidP="00EC6365">
      <w:pPr>
        <w:pStyle w:val="ListParagraph"/>
        <w:numPr>
          <w:ilvl w:val="0"/>
          <w:numId w:val="1"/>
        </w:numPr>
        <w:tabs>
          <w:tab w:val="left" w:pos="3402"/>
        </w:tabs>
        <w:spacing w:after="120" w:line="480" w:lineRule="auto"/>
        <w:ind w:hanging="720"/>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The Enforcement Respondent is [</w:t>
      </w:r>
      <w:r w:rsidRPr="000F53B1">
        <w:rPr>
          <w:rFonts w:ascii="Times New Roman" w:hAnsi="Times New Roman" w:cs="Times New Roman"/>
          <w:sz w:val="24"/>
          <w:szCs w:val="24"/>
          <w:highlight w:val="yellow"/>
          <w:lang w:val="en-SG"/>
        </w:rPr>
        <w:t>a company incorporated in Singapore</w:t>
      </w:r>
      <w:r>
        <w:rPr>
          <w:rFonts w:ascii="Times New Roman" w:hAnsi="Times New Roman" w:cs="Times New Roman"/>
          <w:sz w:val="24"/>
          <w:szCs w:val="24"/>
          <w:lang w:val="en-SG"/>
        </w:rPr>
        <w:t>]</w:t>
      </w:r>
      <w:proofErr w:type="gramStart"/>
      <w:r>
        <w:rPr>
          <w:rFonts w:ascii="Times New Roman" w:hAnsi="Times New Roman" w:cs="Times New Roman"/>
          <w:sz w:val="24"/>
          <w:szCs w:val="24"/>
          <w:lang w:val="en-SG"/>
        </w:rPr>
        <w:t>/[</w:t>
      </w:r>
      <w:proofErr w:type="gramEnd"/>
      <w:r w:rsidRPr="000F53B1">
        <w:rPr>
          <w:rFonts w:ascii="Times New Roman" w:hAnsi="Times New Roman" w:cs="Times New Roman"/>
          <w:sz w:val="24"/>
          <w:szCs w:val="24"/>
          <w:highlight w:val="yellow"/>
          <w:lang w:val="en-SG"/>
        </w:rPr>
        <w:t>sole proprietor</w:t>
      </w:r>
      <w:r>
        <w:rPr>
          <w:rFonts w:ascii="Times New Roman" w:hAnsi="Times New Roman" w:cs="Times New Roman"/>
          <w:sz w:val="24"/>
          <w:szCs w:val="24"/>
          <w:lang w:val="en-SG"/>
        </w:rPr>
        <w:t>] in the business of [</w:t>
      </w:r>
      <w:r w:rsidRPr="00C946C4">
        <w:rPr>
          <w:rFonts w:ascii="Times New Roman" w:hAnsi="Times New Roman" w:cs="Times New Roman"/>
          <w:sz w:val="24"/>
          <w:szCs w:val="24"/>
          <w:highlight w:val="yellow"/>
          <w:lang w:val="en-SG"/>
        </w:rPr>
        <w:t>description of Enforcement Respondent as per ACRA Business Profile</w:t>
      </w:r>
      <w:r>
        <w:rPr>
          <w:rFonts w:ascii="Times New Roman" w:hAnsi="Times New Roman" w:cs="Times New Roman"/>
          <w:sz w:val="24"/>
          <w:szCs w:val="24"/>
          <w:lang w:val="en-SG"/>
        </w:rPr>
        <w:t>]. Their registered address is [</w:t>
      </w:r>
      <w:r w:rsidRPr="00C946C4">
        <w:rPr>
          <w:rFonts w:ascii="Times New Roman" w:hAnsi="Times New Roman" w:cs="Times New Roman"/>
          <w:sz w:val="24"/>
          <w:szCs w:val="24"/>
          <w:highlight w:val="yellow"/>
          <w:lang w:val="en-SG"/>
        </w:rPr>
        <w:t xml:space="preserve">insert </w:t>
      </w:r>
      <w:r>
        <w:rPr>
          <w:rFonts w:ascii="Times New Roman" w:hAnsi="Times New Roman" w:cs="Times New Roman"/>
          <w:sz w:val="24"/>
          <w:szCs w:val="24"/>
          <w:highlight w:val="yellow"/>
          <w:lang w:val="en-SG"/>
        </w:rPr>
        <w:t xml:space="preserve">address </w:t>
      </w:r>
      <w:r w:rsidRPr="00C946C4">
        <w:rPr>
          <w:rFonts w:ascii="Times New Roman" w:hAnsi="Times New Roman" w:cs="Times New Roman"/>
          <w:sz w:val="24"/>
          <w:szCs w:val="24"/>
          <w:highlight w:val="yellow"/>
          <w:lang w:val="en-SG"/>
        </w:rPr>
        <w:t xml:space="preserve">as per </w:t>
      </w:r>
      <w:r w:rsidRPr="00234108">
        <w:rPr>
          <w:rFonts w:ascii="Times New Roman" w:hAnsi="Times New Roman" w:cs="Times New Roman"/>
          <w:sz w:val="24"/>
          <w:szCs w:val="24"/>
          <w:highlight w:val="yellow"/>
          <w:lang w:val="en-SG"/>
        </w:rPr>
        <w:t>ACRA Business Profile</w:t>
      </w:r>
      <w:r>
        <w:rPr>
          <w:rFonts w:ascii="Times New Roman" w:hAnsi="Times New Roman" w:cs="Times New Roman"/>
          <w:sz w:val="24"/>
          <w:szCs w:val="24"/>
          <w:lang w:val="en-SG"/>
        </w:rPr>
        <w:t>].</w:t>
      </w:r>
    </w:p>
    <w:p w14:paraId="051F14F4" w14:textId="08EB354E" w:rsidR="00EC6365" w:rsidRDefault="00EC6365" w:rsidP="00EC6365">
      <w:pPr>
        <w:pStyle w:val="ListParagraph"/>
        <w:tabs>
          <w:tab w:val="left" w:pos="3402"/>
        </w:tabs>
        <w:spacing w:after="120" w:line="480" w:lineRule="auto"/>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A copy of the Enforcement Respondent’s ACRA Business Profile dated [</w:t>
      </w:r>
      <w:r w:rsidRPr="00C946C4">
        <w:rPr>
          <w:rFonts w:ascii="Times New Roman" w:hAnsi="Times New Roman" w:cs="Times New Roman"/>
          <w:sz w:val="24"/>
          <w:szCs w:val="24"/>
          <w:highlight w:val="yellow"/>
          <w:lang w:val="en-SG"/>
        </w:rPr>
        <w:t>date</w:t>
      </w:r>
      <w:r>
        <w:rPr>
          <w:rFonts w:ascii="Times New Roman" w:hAnsi="Times New Roman" w:cs="Times New Roman"/>
          <w:sz w:val="24"/>
          <w:szCs w:val="24"/>
          <w:lang w:val="en-SG"/>
        </w:rPr>
        <w:t>] is annexed hereto and marked as “</w:t>
      </w:r>
      <w:r w:rsidRPr="00C946C4">
        <w:rPr>
          <w:rFonts w:ascii="Times New Roman" w:hAnsi="Times New Roman" w:cs="Times New Roman"/>
          <w:b/>
          <w:bCs/>
          <w:sz w:val="24"/>
          <w:szCs w:val="24"/>
          <w:lang w:val="en-SG"/>
        </w:rPr>
        <w:t>EA</w:t>
      </w:r>
      <w:r w:rsidR="00343711" w:rsidRPr="00C946C4">
        <w:rPr>
          <w:rFonts w:ascii="Times New Roman" w:hAnsi="Times New Roman" w:cs="Times New Roman"/>
          <w:b/>
          <w:bCs/>
          <w:sz w:val="24"/>
          <w:szCs w:val="24"/>
          <w:lang w:val="en-SG"/>
        </w:rPr>
        <w:t>- [</w:t>
      </w:r>
      <w:r w:rsidRPr="00C946C4">
        <w:rPr>
          <w:rFonts w:ascii="Times New Roman" w:hAnsi="Times New Roman" w:cs="Times New Roman"/>
          <w:b/>
          <w:bCs/>
          <w:sz w:val="24"/>
          <w:szCs w:val="24"/>
          <w:lang w:val="en-SG"/>
        </w:rPr>
        <w:t>]</w:t>
      </w:r>
      <w:r>
        <w:rPr>
          <w:rFonts w:ascii="Times New Roman" w:hAnsi="Times New Roman" w:cs="Times New Roman"/>
          <w:sz w:val="24"/>
          <w:szCs w:val="24"/>
          <w:lang w:val="en-SG"/>
        </w:rPr>
        <w:t>”</w:t>
      </w:r>
    </w:p>
    <w:p w14:paraId="14738665" w14:textId="77777777" w:rsidR="00EC6365" w:rsidRDefault="00EC6365" w:rsidP="00EC6365">
      <w:pPr>
        <w:pStyle w:val="ListParagraph"/>
        <w:numPr>
          <w:ilvl w:val="0"/>
          <w:numId w:val="1"/>
        </w:numPr>
        <w:tabs>
          <w:tab w:val="left" w:pos="3402"/>
        </w:tabs>
        <w:spacing w:after="120" w:line="480" w:lineRule="auto"/>
        <w:ind w:hanging="720"/>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On [</w:t>
      </w:r>
      <w:r w:rsidRPr="007453E7">
        <w:rPr>
          <w:rFonts w:ascii="Times New Roman" w:hAnsi="Times New Roman" w:cs="Times New Roman"/>
          <w:sz w:val="24"/>
          <w:szCs w:val="24"/>
          <w:highlight w:val="yellow"/>
          <w:lang w:val="en-SG"/>
        </w:rPr>
        <w:t>date</w:t>
      </w:r>
      <w:r>
        <w:rPr>
          <w:rFonts w:ascii="Times New Roman" w:hAnsi="Times New Roman" w:cs="Times New Roman"/>
          <w:sz w:val="24"/>
          <w:szCs w:val="24"/>
          <w:lang w:val="en-SG"/>
        </w:rPr>
        <w:t>], I commenced Case No. [</w:t>
      </w:r>
      <w:r w:rsidRPr="007453E7">
        <w:rPr>
          <w:rFonts w:ascii="Times New Roman" w:hAnsi="Times New Roman" w:cs="Times New Roman"/>
          <w:sz w:val="24"/>
          <w:szCs w:val="24"/>
          <w:highlight w:val="yellow"/>
          <w:lang w:val="en-SG"/>
        </w:rPr>
        <w:t>TO BE INSERTED</w:t>
      </w:r>
      <w:r>
        <w:rPr>
          <w:rFonts w:ascii="Times New Roman" w:hAnsi="Times New Roman" w:cs="Times New Roman"/>
          <w:sz w:val="24"/>
          <w:szCs w:val="24"/>
          <w:lang w:val="en-SG"/>
        </w:rPr>
        <w:t>] against [</w:t>
      </w:r>
      <w:r w:rsidRPr="007453E7">
        <w:rPr>
          <w:rFonts w:ascii="Times New Roman" w:hAnsi="Times New Roman" w:cs="Times New Roman"/>
          <w:sz w:val="24"/>
          <w:szCs w:val="24"/>
          <w:highlight w:val="yellow"/>
          <w:lang w:val="en-SG"/>
        </w:rPr>
        <w:t>NAME OF ENFORCEMENT RESPONDENT</w:t>
      </w:r>
      <w:r>
        <w:rPr>
          <w:rFonts w:ascii="Times New Roman" w:hAnsi="Times New Roman" w:cs="Times New Roman"/>
          <w:sz w:val="24"/>
          <w:szCs w:val="24"/>
          <w:lang w:val="en-SG"/>
        </w:rPr>
        <w:t>], the Defendant in that case and the Enforcement Respondent in this application.</w:t>
      </w:r>
    </w:p>
    <w:p w14:paraId="2EF79B8C" w14:textId="77777777" w:rsidR="00EC6365" w:rsidRDefault="00EC6365" w:rsidP="00EC6365">
      <w:pPr>
        <w:pStyle w:val="ListParagraph"/>
        <w:numPr>
          <w:ilvl w:val="0"/>
          <w:numId w:val="1"/>
        </w:numPr>
        <w:tabs>
          <w:tab w:val="left" w:pos="3402"/>
        </w:tabs>
        <w:spacing w:after="120" w:line="480" w:lineRule="auto"/>
        <w:ind w:hanging="720"/>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I succeeded in my claim(s) against the Enforcement Respondent. A court order was made in my favour in [</w:t>
      </w:r>
      <w:r w:rsidRPr="007453E7">
        <w:rPr>
          <w:rFonts w:ascii="Times New Roman" w:hAnsi="Times New Roman" w:cs="Times New Roman"/>
          <w:sz w:val="24"/>
          <w:szCs w:val="24"/>
          <w:highlight w:val="yellow"/>
          <w:lang w:val="en-SG"/>
        </w:rPr>
        <w:t>Court Order No.]</w:t>
      </w:r>
    </w:p>
    <w:p w14:paraId="6C170EF1" w14:textId="77777777" w:rsidR="00EC6365" w:rsidRDefault="00EC6365" w:rsidP="00EC6365">
      <w:pPr>
        <w:pStyle w:val="ListParagraph"/>
        <w:tabs>
          <w:tab w:val="left" w:pos="3402"/>
        </w:tabs>
        <w:spacing w:after="120" w:line="480" w:lineRule="auto"/>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[Alternatively,</w:t>
      </w:r>
    </w:p>
    <w:p w14:paraId="4BA51F86" w14:textId="77777777" w:rsidR="00EC6365" w:rsidRDefault="00EC6365" w:rsidP="00EC6365">
      <w:pPr>
        <w:pStyle w:val="ListParagraph"/>
        <w:tabs>
          <w:tab w:val="left" w:pos="3402"/>
        </w:tabs>
        <w:spacing w:after="120" w:line="480" w:lineRule="auto"/>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I entered into a settlement agreement with the Enforcement Respondent, and which agreement was registered as a Notice of Registration of Settlement Agreement in Application No. [as per application no.] and bearing document number ECORC</w:t>
      </w:r>
      <w:proofErr w:type="gramStart"/>
      <w:r w:rsidRPr="007453E7">
        <w:rPr>
          <w:rFonts w:ascii="Times New Roman" w:hAnsi="Times New Roman" w:cs="Times New Roman"/>
          <w:sz w:val="24"/>
          <w:szCs w:val="24"/>
          <w:highlight w:val="yellow"/>
          <w:lang w:val="en-SG"/>
        </w:rPr>
        <w:t>/[</w:t>
      </w:r>
      <w:proofErr w:type="gramEnd"/>
      <w:r w:rsidRPr="007453E7">
        <w:rPr>
          <w:rFonts w:ascii="Times New Roman" w:hAnsi="Times New Roman" w:cs="Times New Roman"/>
          <w:sz w:val="24"/>
          <w:szCs w:val="24"/>
          <w:highlight w:val="yellow"/>
          <w:lang w:val="en-SG"/>
        </w:rPr>
        <w:t>]/[]</w:t>
      </w:r>
      <w:r>
        <w:rPr>
          <w:rFonts w:ascii="Times New Roman" w:hAnsi="Times New Roman" w:cs="Times New Roman"/>
          <w:sz w:val="24"/>
          <w:szCs w:val="24"/>
          <w:lang w:val="en-SG"/>
        </w:rPr>
        <w:t>.]</w:t>
      </w:r>
    </w:p>
    <w:p w14:paraId="18B727C8" w14:textId="77777777" w:rsidR="00EC6365" w:rsidRDefault="00EC6365" w:rsidP="00EC6365">
      <w:pPr>
        <w:pStyle w:val="ListParagraph"/>
        <w:numPr>
          <w:ilvl w:val="0"/>
          <w:numId w:val="1"/>
        </w:numPr>
        <w:tabs>
          <w:tab w:val="left" w:pos="3402"/>
        </w:tabs>
        <w:spacing w:after="120" w:line="480" w:lineRule="auto"/>
        <w:ind w:left="567" w:hanging="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lastRenderedPageBreak/>
        <w:t>[</w:t>
      </w:r>
      <w:r w:rsidRPr="00F92A70">
        <w:rPr>
          <w:rFonts w:ascii="Times New Roman" w:hAnsi="Times New Roman" w:cs="Times New Roman"/>
          <w:sz w:val="24"/>
          <w:szCs w:val="24"/>
          <w:highlight w:val="yellow"/>
          <w:lang w:val="en-SG"/>
        </w:rPr>
        <w:t>Court Order No.</w:t>
      </w:r>
      <w:r>
        <w:rPr>
          <w:rFonts w:ascii="Times New Roman" w:hAnsi="Times New Roman" w:cs="Times New Roman"/>
          <w:sz w:val="24"/>
          <w:szCs w:val="24"/>
          <w:lang w:val="en-SG"/>
        </w:rPr>
        <w:t>] provides, that [</w:t>
      </w:r>
      <w:r w:rsidRPr="00F92A70">
        <w:rPr>
          <w:rFonts w:ascii="Times New Roman" w:hAnsi="Times New Roman" w:cs="Times New Roman"/>
          <w:sz w:val="24"/>
          <w:szCs w:val="24"/>
          <w:highlight w:val="yellow"/>
          <w:lang w:val="en-SG"/>
        </w:rPr>
        <w:t>Fill terms of the Court Order</w:t>
      </w:r>
      <w:r>
        <w:rPr>
          <w:rFonts w:ascii="Times New Roman" w:hAnsi="Times New Roman" w:cs="Times New Roman"/>
          <w:sz w:val="24"/>
          <w:szCs w:val="24"/>
          <w:lang w:val="en-SG"/>
        </w:rPr>
        <w:t>].</w:t>
      </w:r>
    </w:p>
    <w:p w14:paraId="457DDDCD" w14:textId="77777777" w:rsidR="00EC6365" w:rsidRDefault="00EC6365" w:rsidP="00EC6365">
      <w:pPr>
        <w:pStyle w:val="ListParagraph"/>
        <w:numPr>
          <w:ilvl w:val="1"/>
          <w:numId w:val="1"/>
        </w:numPr>
        <w:tabs>
          <w:tab w:val="left" w:pos="3402"/>
        </w:tabs>
        <w:spacing w:after="120" w:line="480" w:lineRule="auto"/>
        <w:ind w:left="1134" w:hanging="567"/>
        <w:contextualSpacing w:val="0"/>
        <w:jc w:val="both"/>
        <w:rPr>
          <w:rFonts w:ascii="Times New Roman" w:hAnsi="Times New Roman" w:cs="Times New Roman"/>
          <w:sz w:val="24"/>
          <w:szCs w:val="24"/>
          <w:lang w:val="en-SG"/>
        </w:rPr>
      </w:pPr>
    </w:p>
    <w:p w14:paraId="08B2D984" w14:textId="77777777" w:rsidR="00EC6365" w:rsidRDefault="00EC6365" w:rsidP="00EC6365">
      <w:pPr>
        <w:pStyle w:val="ListParagraph"/>
        <w:numPr>
          <w:ilvl w:val="1"/>
          <w:numId w:val="1"/>
        </w:numPr>
        <w:tabs>
          <w:tab w:val="left" w:pos="3402"/>
        </w:tabs>
        <w:spacing w:after="120" w:line="480" w:lineRule="auto"/>
        <w:ind w:left="1134" w:hanging="567"/>
        <w:contextualSpacing w:val="0"/>
        <w:jc w:val="both"/>
        <w:rPr>
          <w:rFonts w:ascii="Times New Roman" w:hAnsi="Times New Roman" w:cs="Times New Roman"/>
          <w:sz w:val="24"/>
          <w:szCs w:val="24"/>
          <w:lang w:val="en-SG"/>
        </w:rPr>
      </w:pPr>
    </w:p>
    <w:p w14:paraId="504F60D6" w14:textId="77777777" w:rsidR="00EC6365" w:rsidRPr="00A86D0B" w:rsidRDefault="00EC6365" w:rsidP="00EC6365">
      <w:pPr>
        <w:pStyle w:val="ListParagraph"/>
        <w:numPr>
          <w:ilvl w:val="1"/>
          <w:numId w:val="1"/>
        </w:numPr>
        <w:tabs>
          <w:tab w:val="left" w:pos="3402"/>
        </w:tabs>
        <w:spacing w:after="120" w:line="480" w:lineRule="auto"/>
        <w:ind w:left="1134" w:hanging="567"/>
        <w:contextualSpacing w:val="0"/>
        <w:jc w:val="both"/>
        <w:rPr>
          <w:rFonts w:ascii="Times New Roman" w:hAnsi="Times New Roman" w:cs="Times New Roman"/>
          <w:sz w:val="24"/>
          <w:szCs w:val="24"/>
          <w:lang w:val="en-SG"/>
        </w:rPr>
      </w:pPr>
    </w:p>
    <w:p w14:paraId="1042E150" w14:textId="09E0F9BC" w:rsidR="00EC6365" w:rsidRDefault="00EC6365" w:rsidP="00EC6365">
      <w:pPr>
        <w:pStyle w:val="ListParagraph"/>
        <w:tabs>
          <w:tab w:val="left" w:pos="3402"/>
        </w:tabs>
        <w:spacing w:after="120" w:line="480" w:lineRule="auto"/>
        <w:ind w:left="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A copy of [</w:t>
      </w:r>
      <w:r w:rsidRPr="00931CFA">
        <w:rPr>
          <w:rFonts w:ascii="Times New Roman" w:hAnsi="Times New Roman" w:cs="Times New Roman"/>
          <w:sz w:val="24"/>
          <w:szCs w:val="24"/>
          <w:highlight w:val="yellow"/>
          <w:lang w:val="en-SG"/>
        </w:rPr>
        <w:t>Court Order No.</w:t>
      </w:r>
      <w:r>
        <w:rPr>
          <w:rFonts w:ascii="Times New Roman" w:hAnsi="Times New Roman" w:cs="Times New Roman"/>
          <w:sz w:val="24"/>
          <w:szCs w:val="24"/>
          <w:lang w:val="en-SG"/>
        </w:rPr>
        <w:t>] is exhibited at “</w:t>
      </w:r>
      <w:r w:rsidRPr="00C946C4">
        <w:rPr>
          <w:rFonts w:ascii="Times New Roman" w:hAnsi="Times New Roman" w:cs="Times New Roman"/>
          <w:b/>
          <w:bCs/>
          <w:sz w:val="24"/>
          <w:szCs w:val="24"/>
          <w:lang w:val="en-SG"/>
        </w:rPr>
        <w:t>EA</w:t>
      </w:r>
      <w:r w:rsidR="00343711" w:rsidRPr="00C946C4">
        <w:rPr>
          <w:rFonts w:ascii="Times New Roman" w:hAnsi="Times New Roman" w:cs="Times New Roman"/>
          <w:b/>
          <w:bCs/>
          <w:sz w:val="24"/>
          <w:szCs w:val="24"/>
          <w:lang w:val="en-SG"/>
        </w:rPr>
        <w:t>- [</w:t>
      </w:r>
      <w:r w:rsidRPr="00C946C4">
        <w:rPr>
          <w:rFonts w:ascii="Times New Roman" w:hAnsi="Times New Roman" w:cs="Times New Roman"/>
          <w:b/>
          <w:bCs/>
          <w:sz w:val="24"/>
          <w:szCs w:val="24"/>
          <w:lang w:val="en-SG"/>
        </w:rPr>
        <w:t>]</w:t>
      </w:r>
      <w:r>
        <w:rPr>
          <w:rFonts w:ascii="Times New Roman" w:hAnsi="Times New Roman" w:cs="Times New Roman"/>
          <w:sz w:val="24"/>
          <w:szCs w:val="24"/>
          <w:lang w:val="en-SG"/>
        </w:rPr>
        <w:t>”</w:t>
      </w:r>
    </w:p>
    <w:p w14:paraId="70CA7F4B" w14:textId="77777777" w:rsidR="00EC6365" w:rsidRDefault="00EC6365" w:rsidP="00EC6365">
      <w:pPr>
        <w:pStyle w:val="ListParagraph"/>
        <w:numPr>
          <w:ilvl w:val="0"/>
          <w:numId w:val="1"/>
        </w:numPr>
        <w:tabs>
          <w:tab w:val="left" w:pos="3402"/>
        </w:tabs>
        <w:spacing w:after="120" w:line="480" w:lineRule="auto"/>
        <w:ind w:left="567" w:hanging="567"/>
        <w:contextualSpacing w:val="0"/>
        <w:jc w:val="both"/>
        <w:rPr>
          <w:rFonts w:ascii="Times New Roman" w:hAnsi="Times New Roman" w:cs="Times New Roman"/>
          <w:sz w:val="24"/>
          <w:szCs w:val="24"/>
          <w:lang w:val="en-SG"/>
        </w:rPr>
      </w:pPr>
      <w:bookmarkStart w:id="0" w:name="_Ref127622881"/>
      <w:r>
        <w:rPr>
          <w:rFonts w:ascii="Times New Roman" w:hAnsi="Times New Roman" w:cs="Times New Roman"/>
          <w:sz w:val="24"/>
          <w:szCs w:val="24"/>
          <w:lang w:val="en-SG"/>
        </w:rPr>
        <w:t>No application for permission to appeal was filed within seven (7) days of [</w:t>
      </w:r>
      <w:r w:rsidRPr="00F92A70">
        <w:rPr>
          <w:rFonts w:ascii="Times New Roman" w:hAnsi="Times New Roman" w:cs="Times New Roman"/>
          <w:sz w:val="24"/>
          <w:szCs w:val="24"/>
          <w:highlight w:val="yellow"/>
          <w:lang w:val="en-SG"/>
        </w:rPr>
        <w:t>Court Order No.</w:t>
      </w:r>
      <w:r>
        <w:rPr>
          <w:rFonts w:ascii="Times New Roman" w:hAnsi="Times New Roman" w:cs="Times New Roman"/>
          <w:sz w:val="24"/>
          <w:szCs w:val="24"/>
          <w:lang w:val="en-SG"/>
        </w:rPr>
        <w:t>] and any such time to appeal has since expired.</w:t>
      </w:r>
      <w:bookmarkEnd w:id="0"/>
      <w:r>
        <w:rPr>
          <w:rFonts w:ascii="Times New Roman" w:hAnsi="Times New Roman" w:cs="Times New Roman"/>
          <w:sz w:val="24"/>
          <w:szCs w:val="24"/>
          <w:lang w:val="en-SG"/>
        </w:rPr>
        <w:t xml:space="preserve"> </w:t>
      </w:r>
    </w:p>
    <w:p w14:paraId="23825A28" w14:textId="77777777" w:rsidR="00EC6365" w:rsidRDefault="00EC6365" w:rsidP="00EC6365">
      <w:pPr>
        <w:pStyle w:val="ListParagraph"/>
        <w:tabs>
          <w:tab w:val="left" w:pos="3402"/>
        </w:tabs>
        <w:spacing w:after="120" w:line="480" w:lineRule="auto"/>
        <w:ind w:left="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ALTERNATIVE 1:</w:t>
      </w:r>
    </w:p>
    <w:p w14:paraId="5AC97863" w14:textId="77777777" w:rsidR="00EC6365" w:rsidRDefault="00EC6365" w:rsidP="00EC6365">
      <w:pPr>
        <w:pStyle w:val="ListParagraph"/>
        <w:tabs>
          <w:tab w:val="left" w:pos="3402"/>
        </w:tabs>
        <w:spacing w:after="120" w:line="480" w:lineRule="auto"/>
        <w:ind w:left="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The Enforcement Respondent filed for permission to appeal on [DATE] but the application was dismissed on [DATE].</w:t>
      </w:r>
    </w:p>
    <w:p w14:paraId="7E1C4F38" w14:textId="77777777" w:rsidR="00EC6365" w:rsidRDefault="00EC6365" w:rsidP="00EC6365">
      <w:pPr>
        <w:pStyle w:val="ListParagraph"/>
        <w:tabs>
          <w:tab w:val="left" w:pos="3402"/>
        </w:tabs>
        <w:spacing w:after="120" w:line="480" w:lineRule="auto"/>
        <w:ind w:left="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ALTERNATIVE 2:</w:t>
      </w:r>
    </w:p>
    <w:p w14:paraId="1F180EB5" w14:textId="77777777" w:rsidR="00EC6365" w:rsidRPr="00C946C4" w:rsidRDefault="00EC6365" w:rsidP="00EC6365">
      <w:pPr>
        <w:pStyle w:val="ListParagraph"/>
        <w:tabs>
          <w:tab w:val="left" w:pos="3402"/>
        </w:tabs>
        <w:spacing w:after="120" w:line="480" w:lineRule="auto"/>
        <w:ind w:left="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The Enforcement Respondent’s appeal in [Appeal Case No.] was dismissed on [DATE].]</w:t>
      </w:r>
    </w:p>
    <w:p w14:paraId="78F8F6DD" w14:textId="77777777" w:rsidR="00EC6365" w:rsidRPr="00C8619D" w:rsidRDefault="00EC6365" w:rsidP="00EC6365">
      <w:pPr>
        <w:pStyle w:val="ListParagraph"/>
        <w:tabs>
          <w:tab w:val="left" w:pos="3402"/>
        </w:tabs>
        <w:spacing w:after="120" w:line="480" w:lineRule="auto"/>
        <w:ind w:left="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[NB: this paragraph </w:t>
      </w:r>
      <w:r>
        <w:rPr>
          <w:rFonts w:ascii="Times New Roman" w:hAnsi="Times New Roman" w:cs="Times New Roman"/>
          <w:sz w:val="24"/>
          <w:szCs w:val="24"/>
          <w:lang w:val="en-SG"/>
        </w:rPr>
        <w:fldChar w:fldCharType="begin"/>
      </w:r>
      <w:r>
        <w:rPr>
          <w:rFonts w:ascii="Times New Roman" w:hAnsi="Times New Roman" w:cs="Times New Roman"/>
          <w:sz w:val="24"/>
          <w:szCs w:val="24"/>
          <w:lang w:val="en-SG"/>
        </w:rPr>
        <w:instrText xml:space="preserve"> REF _Ref127622881 \r \h </w:instrText>
      </w:r>
      <w:r>
        <w:rPr>
          <w:rFonts w:ascii="Times New Roman" w:hAnsi="Times New Roman" w:cs="Times New Roman"/>
          <w:sz w:val="24"/>
          <w:szCs w:val="24"/>
          <w:lang w:val="en-SG"/>
        </w:rPr>
      </w:r>
      <w:r>
        <w:rPr>
          <w:rFonts w:ascii="Times New Roman" w:hAnsi="Times New Roman" w:cs="Times New Roman"/>
          <w:sz w:val="24"/>
          <w:szCs w:val="24"/>
          <w:lang w:val="en-SG"/>
        </w:rPr>
        <w:fldChar w:fldCharType="separate"/>
      </w:r>
      <w:r>
        <w:rPr>
          <w:rFonts w:ascii="Times New Roman" w:hAnsi="Times New Roman" w:cs="Times New Roman"/>
          <w:sz w:val="24"/>
          <w:szCs w:val="24"/>
          <w:lang w:val="en-SG"/>
        </w:rPr>
        <w:t>10</w:t>
      </w:r>
      <w:r>
        <w:rPr>
          <w:rFonts w:ascii="Times New Roman" w:hAnsi="Times New Roman" w:cs="Times New Roman"/>
          <w:sz w:val="24"/>
          <w:szCs w:val="24"/>
          <w:lang w:val="en-SG"/>
        </w:rPr>
        <w:fldChar w:fldCharType="end"/>
      </w:r>
      <w:r>
        <w:rPr>
          <w:rFonts w:ascii="Times New Roman" w:hAnsi="Times New Roman" w:cs="Times New Roman"/>
          <w:sz w:val="24"/>
          <w:szCs w:val="24"/>
          <w:lang w:val="en-SG"/>
        </w:rPr>
        <w:t xml:space="preserve"> is </w:t>
      </w:r>
      <w:r>
        <w:rPr>
          <w:rFonts w:ascii="Times New Roman" w:hAnsi="Times New Roman" w:cs="Times New Roman"/>
          <w:b/>
          <w:bCs/>
          <w:sz w:val="24"/>
          <w:szCs w:val="24"/>
          <w:u w:val="single"/>
          <w:lang w:val="en-SG"/>
        </w:rPr>
        <w:t>not</w:t>
      </w:r>
      <w:r>
        <w:rPr>
          <w:rFonts w:ascii="Times New Roman" w:hAnsi="Times New Roman" w:cs="Times New Roman"/>
          <w:sz w:val="24"/>
          <w:szCs w:val="24"/>
          <w:lang w:val="en-SG"/>
        </w:rPr>
        <w:t xml:space="preserve"> necessary if parties </w:t>
      </w:r>
      <w:proofErr w:type="gramStart"/>
      <w:r>
        <w:rPr>
          <w:rFonts w:ascii="Times New Roman" w:hAnsi="Times New Roman" w:cs="Times New Roman"/>
          <w:sz w:val="24"/>
          <w:szCs w:val="24"/>
          <w:lang w:val="en-SG"/>
        </w:rPr>
        <w:t>entered into</w:t>
      </w:r>
      <w:proofErr w:type="gramEnd"/>
      <w:r>
        <w:rPr>
          <w:rFonts w:ascii="Times New Roman" w:hAnsi="Times New Roman" w:cs="Times New Roman"/>
          <w:sz w:val="24"/>
          <w:szCs w:val="24"/>
          <w:lang w:val="en-SG"/>
        </w:rPr>
        <w:t xml:space="preserve"> and registered a settlement agreement]</w:t>
      </w:r>
    </w:p>
    <w:p w14:paraId="02237692" w14:textId="4D6A20E1" w:rsidR="00EC6365" w:rsidRDefault="00EC6365" w:rsidP="00EC6365">
      <w:pPr>
        <w:pStyle w:val="ListParagraph"/>
        <w:numPr>
          <w:ilvl w:val="0"/>
          <w:numId w:val="1"/>
        </w:numPr>
        <w:tabs>
          <w:tab w:val="left" w:pos="3402"/>
        </w:tabs>
        <w:spacing w:after="120" w:line="480" w:lineRule="auto"/>
        <w:ind w:left="567" w:hanging="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w:t>
      </w:r>
      <w:r w:rsidRPr="000240B8">
        <w:rPr>
          <w:rFonts w:ascii="Times New Roman" w:hAnsi="Times New Roman" w:cs="Times New Roman"/>
          <w:sz w:val="24"/>
          <w:szCs w:val="24"/>
          <w:highlight w:val="yellow"/>
          <w:lang w:val="en-SG"/>
        </w:rPr>
        <w:t>Court Order No.</w:t>
      </w:r>
      <w:r>
        <w:rPr>
          <w:rFonts w:ascii="Times New Roman" w:hAnsi="Times New Roman" w:cs="Times New Roman"/>
          <w:sz w:val="24"/>
          <w:szCs w:val="24"/>
          <w:lang w:val="en-SG"/>
        </w:rPr>
        <w:t xml:space="preserve">] has been duly </w:t>
      </w:r>
      <w:r w:rsidRPr="00AD0366">
        <w:rPr>
          <w:rFonts w:ascii="Times New Roman" w:hAnsi="Times New Roman" w:cs="Times New Roman"/>
          <w:sz w:val="24"/>
          <w:szCs w:val="24"/>
          <w:lang w:val="en-SG"/>
        </w:rPr>
        <w:t>served</w:t>
      </w:r>
      <w:r>
        <w:rPr>
          <w:rFonts w:ascii="Times New Roman" w:hAnsi="Times New Roman" w:cs="Times New Roman"/>
          <w:sz w:val="24"/>
          <w:szCs w:val="24"/>
          <w:lang w:val="en-SG"/>
        </w:rPr>
        <w:t xml:space="preserve"> on [</w:t>
      </w:r>
      <w:r w:rsidRPr="00F92A70">
        <w:rPr>
          <w:rFonts w:ascii="Times New Roman" w:hAnsi="Times New Roman" w:cs="Times New Roman"/>
          <w:sz w:val="24"/>
          <w:szCs w:val="24"/>
          <w:highlight w:val="yellow"/>
          <w:lang w:val="en-SG"/>
        </w:rPr>
        <w:t>Judgment Debtor</w:t>
      </w:r>
      <w:r>
        <w:rPr>
          <w:rFonts w:ascii="Times New Roman" w:hAnsi="Times New Roman" w:cs="Times New Roman"/>
          <w:sz w:val="24"/>
          <w:szCs w:val="24"/>
          <w:lang w:val="en-SG"/>
        </w:rPr>
        <w:t>] on [</w:t>
      </w:r>
      <w:r w:rsidRPr="00F92A70">
        <w:rPr>
          <w:rFonts w:ascii="Times New Roman" w:hAnsi="Times New Roman" w:cs="Times New Roman"/>
          <w:sz w:val="24"/>
          <w:szCs w:val="24"/>
          <w:highlight w:val="yellow"/>
          <w:lang w:val="en-SG"/>
        </w:rPr>
        <w:t xml:space="preserve">Date that the Court Order was served on the </w:t>
      </w:r>
      <w:r w:rsidRPr="00A95966">
        <w:rPr>
          <w:rFonts w:ascii="Times New Roman" w:hAnsi="Times New Roman" w:cs="Times New Roman"/>
          <w:sz w:val="24"/>
          <w:szCs w:val="24"/>
          <w:highlight w:val="yellow"/>
          <w:lang w:val="en-SG"/>
        </w:rPr>
        <w:t>Judgment Debtor</w:t>
      </w:r>
      <w:r>
        <w:rPr>
          <w:rFonts w:ascii="Times New Roman" w:hAnsi="Times New Roman" w:cs="Times New Roman"/>
          <w:sz w:val="24"/>
          <w:szCs w:val="24"/>
          <w:lang w:val="en-SG"/>
        </w:rPr>
        <w:t>] by way of (i) personal service on the Enforcement Respondent i.e., delivering the documents personally to the registered office of the Enforcement Respondent; (ii) registered post to the registered office of the Enforcement Respondent; and/or (iii) by means of [</w:t>
      </w:r>
      <w:r w:rsidRPr="008E7FA8">
        <w:rPr>
          <w:rFonts w:ascii="Times New Roman" w:hAnsi="Times New Roman" w:cs="Times New Roman"/>
          <w:sz w:val="24"/>
          <w:szCs w:val="24"/>
          <w:highlight w:val="yellow"/>
          <w:lang w:val="en-SG"/>
        </w:rPr>
        <w:t>fax/email</w:t>
      </w:r>
      <w:r>
        <w:rPr>
          <w:rFonts w:ascii="Times New Roman" w:hAnsi="Times New Roman" w:cs="Times New Roman"/>
          <w:sz w:val="24"/>
          <w:szCs w:val="24"/>
          <w:lang w:val="en-SG"/>
        </w:rPr>
        <w:t>] as directed by the Honourable Court.</w:t>
      </w:r>
    </w:p>
    <w:p w14:paraId="2588834D" w14:textId="26F2C19D" w:rsidR="00EC6365" w:rsidRDefault="00EC6365" w:rsidP="00EC6365">
      <w:pPr>
        <w:pStyle w:val="ListParagraph"/>
        <w:tabs>
          <w:tab w:val="left" w:pos="720"/>
        </w:tabs>
        <w:spacing w:after="120" w:line="480" w:lineRule="auto"/>
        <w:ind w:hanging="153"/>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A copy of the evidence showing such proof of service is annexed hereto and marked at “</w:t>
      </w:r>
      <w:r w:rsidRPr="00931CFA">
        <w:rPr>
          <w:rFonts w:ascii="Times New Roman" w:hAnsi="Times New Roman" w:cs="Times New Roman"/>
          <w:b/>
          <w:bCs/>
          <w:sz w:val="24"/>
          <w:szCs w:val="24"/>
          <w:highlight w:val="yellow"/>
          <w:lang w:val="en-SG"/>
        </w:rPr>
        <w:t>EA- []</w:t>
      </w:r>
      <w:r>
        <w:rPr>
          <w:rFonts w:ascii="Times New Roman" w:hAnsi="Times New Roman" w:cs="Times New Roman"/>
          <w:sz w:val="24"/>
          <w:szCs w:val="24"/>
          <w:lang w:val="en-SG"/>
        </w:rPr>
        <w:t>”</w:t>
      </w:r>
    </w:p>
    <w:p w14:paraId="0121E6AA" w14:textId="77777777" w:rsidR="00EC6365" w:rsidRDefault="00EC6365" w:rsidP="00EC6365">
      <w:pPr>
        <w:pStyle w:val="ListParagraph"/>
        <w:numPr>
          <w:ilvl w:val="0"/>
          <w:numId w:val="1"/>
        </w:numPr>
        <w:tabs>
          <w:tab w:val="left" w:pos="3402"/>
        </w:tabs>
        <w:spacing w:after="120" w:line="480" w:lineRule="auto"/>
        <w:ind w:left="567" w:hanging="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lastRenderedPageBreak/>
        <w:t>Following service of [</w:t>
      </w:r>
      <w:r w:rsidRPr="000240B8">
        <w:rPr>
          <w:rFonts w:ascii="Times New Roman" w:hAnsi="Times New Roman" w:cs="Times New Roman"/>
          <w:sz w:val="24"/>
          <w:szCs w:val="24"/>
          <w:highlight w:val="yellow"/>
          <w:lang w:val="en-SG"/>
        </w:rPr>
        <w:t>Court Order No.</w:t>
      </w:r>
      <w:r>
        <w:rPr>
          <w:rFonts w:ascii="Times New Roman" w:hAnsi="Times New Roman" w:cs="Times New Roman"/>
          <w:sz w:val="24"/>
          <w:szCs w:val="24"/>
          <w:lang w:val="en-SG"/>
        </w:rPr>
        <w:t>] on the Enforcement Respondent as stated in the above paragraph, I received no response from the Enforcement Respondent.</w:t>
      </w:r>
    </w:p>
    <w:p w14:paraId="0C9AA908" w14:textId="77777777" w:rsidR="00EC6365" w:rsidRDefault="00EC6365" w:rsidP="00EC6365">
      <w:pPr>
        <w:tabs>
          <w:tab w:val="left" w:pos="3402"/>
        </w:tabs>
        <w:spacing w:after="120" w:line="480" w:lineRule="auto"/>
        <w:jc w:val="both"/>
        <w:rPr>
          <w:rFonts w:ascii="Times New Roman" w:hAnsi="Times New Roman" w:cs="Times New Roman"/>
          <w:sz w:val="24"/>
          <w:szCs w:val="24"/>
          <w:lang w:val="en-SG"/>
        </w:rPr>
      </w:pPr>
      <w:r>
        <w:rPr>
          <w:rFonts w:ascii="Times New Roman" w:hAnsi="Times New Roman" w:cs="Times New Roman"/>
          <w:sz w:val="24"/>
          <w:szCs w:val="24"/>
          <w:lang w:val="en-SG"/>
        </w:rPr>
        <w:t>[Alternatively, if following service of Court Order, there is any response or correspondence from the Enforcement Respondent:</w:t>
      </w:r>
    </w:p>
    <w:p w14:paraId="24533DE6" w14:textId="77777777" w:rsidR="00EC6365" w:rsidRDefault="00EC6365" w:rsidP="00EC6365">
      <w:pPr>
        <w:tabs>
          <w:tab w:val="left" w:pos="3402"/>
        </w:tabs>
        <w:spacing w:after="120" w:line="480" w:lineRule="auto"/>
        <w:ind w:left="567"/>
        <w:jc w:val="both"/>
        <w:rPr>
          <w:rFonts w:ascii="Times New Roman" w:hAnsi="Times New Roman" w:cs="Times New Roman"/>
          <w:sz w:val="24"/>
          <w:szCs w:val="24"/>
          <w:lang w:val="en-SG"/>
        </w:rPr>
      </w:pPr>
      <w:r>
        <w:rPr>
          <w:rFonts w:ascii="Times New Roman" w:hAnsi="Times New Roman" w:cs="Times New Roman"/>
          <w:sz w:val="24"/>
          <w:szCs w:val="24"/>
          <w:lang w:val="en-SG"/>
        </w:rPr>
        <w:t>Following service of [</w:t>
      </w:r>
      <w:r w:rsidRPr="000240B8">
        <w:rPr>
          <w:rFonts w:ascii="Times New Roman" w:hAnsi="Times New Roman" w:cs="Times New Roman"/>
          <w:sz w:val="24"/>
          <w:szCs w:val="24"/>
          <w:highlight w:val="yellow"/>
          <w:lang w:val="en-SG"/>
        </w:rPr>
        <w:t>Court Order No.</w:t>
      </w:r>
      <w:r>
        <w:rPr>
          <w:rFonts w:ascii="Times New Roman" w:hAnsi="Times New Roman" w:cs="Times New Roman"/>
          <w:sz w:val="24"/>
          <w:szCs w:val="24"/>
          <w:lang w:val="en-SG"/>
        </w:rPr>
        <w:t>] on the Enforcement Respondent as stated in the above paragraph, I received a response from the Enforcement Respondent by way of [</w:t>
      </w:r>
      <w:r w:rsidRPr="007453E7">
        <w:rPr>
          <w:rFonts w:ascii="Times New Roman" w:hAnsi="Times New Roman" w:cs="Times New Roman"/>
          <w:sz w:val="24"/>
          <w:szCs w:val="24"/>
          <w:highlight w:val="yellow"/>
          <w:lang w:val="en-SG"/>
        </w:rPr>
        <w:t>email/letter/WhatsApp/Telegram/SMS</w:t>
      </w:r>
      <w:r>
        <w:rPr>
          <w:rFonts w:ascii="Times New Roman" w:hAnsi="Times New Roman" w:cs="Times New Roman"/>
          <w:sz w:val="24"/>
          <w:szCs w:val="24"/>
          <w:lang w:val="en-SG"/>
        </w:rPr>
        <w:t>]. This clearly shows that the Enforcement Respondent did receive [</w:t>
      </w:r>
      <w:r w:rsidRPr="000240B8">
        <w:rPr>
          <w:rFonts w:ascii="Times New Roman" w:hAnsi="Times New Roman" w:cs="Times New Roman"/>
          <w:sz w:val="24"/>
          <w:szCs w:val="24"/>
          <w:highlight w:val="yellow"/>
          <w:lang w:val="en-SG"/>
        </w:rPr>
        <w:t>Court Order No.</w:t>
      </w:r>
      <w:r>
        <w:rPr>
          <w:rFonts w:ascii="Times New Roman" w:hAnsi="Times New Roman" w:cs="Times New Roman"/>
          <w:sz w:val="24"/>
          <w:szCs w:val="24"/>
          <w:lang w:val="en-SG"/>
        </w:rPr>
        <w:t>] and was aware of the order.</w:t>
      </w:r>
    </w:p>
    <w:p w14:paraId="287A630E" w14:textId="4AC39DC8" w:rsidR="00EC6365" w:rsidRPr="00C946C4" w:rsidRDefault="00EC6365" w:rsidP="00EC6365">
      <w:pPr>
        <w:tabs>
          <w:tab w:val="left" w:pos="3402"/>
        </w:tabs>
        <w:spacing w:after="120" w:line="480" w:lineRule="auto"/>
        <w:ind w:left="567"/>
        <w:jc w:val="both"/>
        <w:rPr>
          <w:rFonts w:ascii="Times New Roman" w:hAnsi="Times New Roman" w:cs="Times New Roman"/>
          <w:sz w:val="24"/>
          <w:szCs w:val="24"/>
          <w:lang w:val="en-SG"/>
        </w:rPr>
      </w:pPr>
      <w:r>
        <w:rPr>
          <w:rFonts w:ascii="Times New Roman" w:hAnsi="Times New Roman" w:cs="Times New Roman"/>
          <w:sz w:val="24"/>
          <w:szCs w:val="24"/>
          <w:lang w:val="en-SG"/>
        </w:rPr>
        <w:t>A copy of the Enforcement Respondent’s response is annexed hereto and marked at “</w:t>
      </w:r>
      <w:r w:rsidRPr="002D64C8">
        <w:rPr>
          <w:rFonts w:ascii="Times New Roman" w:hAnsi="Times New Roman" w:cs="Times New Roman"/>
          <w:b/>
          <w:bCs/>
          <w:sz w:val="24"/>
          <w:szCs w:val="24"/>
          <w:lang w:val="en-SG"/>
        </w:rPr>
        <w:t>EA- []</w:t>
      </w:r>
      <w:r>
        <w:rPr>
          <w:rFonts w:ascii="Times New Roman" w:hAnsi="Times New Roman" w:cs="Times New Roman"/>
          <w:sz w:val="24"/>
          <w:szCs w:val="24"/>
          <w:lang w:val="en-SG"/>
        </w:rPr>
        <w:t>”]</w:t>
      </w:r>
    </w:p>
    <w:p w14:paraId="7A36DEA5" w14:textId="77777777" w:rsidR="00EC6365" w:rsidRDefault="00EC6365" w:rsidP="00EC6365">
      <w:pPr>
        <w:pStyle w:val="ListParagraph"/>
        <w:numPr>
          <w:ilvl w:val="0"/>
          <w:numId w:val="1"/>
        </w:numPr>
        <w:tabs>
          <w:tab w:val="left" w:pos="3402"/>
        </w:tabs>
        <w:spacing w:after="120" w:line="480" w:lineRule="auto"/>
        <w:ind w:left="567" w:hanging="567"/>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As of the date of this affidavit, being [</w:t>
      </w:r>
      <w:r w:rsidRPr="00931CFA">
        <w:rPr>
          <w:rFonts w:ascii="Times New Roman" w:hAnsi="Times New Roman" w:cs="Times New Roman"/>
          <w:sz w:val="24"/>
          <w:szCs w:val="24"/>
          <w:highlight w:val="yellow"/>
          <w:lang w:val="en-SG"/>
        </w:rPr>
        <w:t>X</w:t>
      </w:r>
      <w:r>
        <w:rPr>
          <w:rFonts w:ascii="Times New Roman" w:hAnsi="Times New Roman" w:cs="Times New Roman"/>
          <w:sz w:val="24"/>
          <w:szCs w:val="24"/>
          <w:lang w:val="en-SG"/>
        </w:rPr>
        <w:t>] number of days since service of [</w:t>
      </w:r>
      <w:r w:rsidRPr="000240B8">
        <w:rPr>
          <w:rFonts w:ascii="Times New Roman" w:hAnsi="Times New Roman" w:cs="Times New Roman"/>
          <w:sz w:val="24"/>
          <w:szCs w:val="24"/>
          <w:highlight w:val="yellow"/>
          <w:lang w:val="en-SG"/>
        </w:rPr>
        <w:t>Court Order No.</w:t>
      </w:r>
      <w:r>
        <w:rPr>
          <w:rFonts w:ascii="Times New Roman" w:hAnsi="Times New Roman" w:cs="Times New Roman"/>
          <w:sz w:val="24"/>
          <w:szCs w:val="24"/>
          <w:lang w:val="en-SG"/>
        </w:rPr>
        <w:t xml:space="preserve">] and being more than the 3 days timeframe to file this application for an enforcement judgment, the </w:t>
      </w:r>
      <w:r w:rsidRPr="00C946C4">
        <w:rPr>
          <w:rFonts w:ascii="Times New Roman" w:hAnsi="Times New Roman" w:cs="Times New Roman"/>
          <w:sz w:val="24"/>
          <w:szCs w:val="24"/>
          <w:lang w:val="en-SG"/>
        </w:rPr>
        <w:t>Enforcement Respondent</w:t>
      </w:r>
      <w:r>
        <w:rPr>
          <w:rFonts w:ascii="Times New Roman" w:hAnsi="Times New Roman" w:cs="Times New Roman"/>
          <w:sz w:val="24"/>
          <w:szCs w:val="24"/>
          <w:lang w:val="en-SG"/>
        </w:rPr>
        <w:t xml:space="preserve"> has yet to comply with the terms of [</w:t>
      </w:r>
      <w:r w:rsidRPr="008C0482">
        <w:rPr>
          <w:rFonts w:ascii="Times New Roman" w:hAnsi="Times New Roman" w:cs="Times New Roman"/>
          <w:sz w:val="24"/>
          <w:szCs w:val="24"/>
          <w:highlight w:val="yellow"/>
          <w:lang w:val="en-SG"/>
        </w:rPr>
        <w:t>Court Order No.</w:t>
      </w:r>
      <w:r>
        <w:rPr>
          <w:rFonts w:ascii="Times New Roman" w:hAnsi="Times New Roman" w:cs="Times New Roman"/>
          <w:sz w:val="24"/>
          <w:szCs w:val="24"/>
          <w:lang w:val="en-SG"/>
        </w:rPr>
        <w:t>]. In particular, the Enforcement Respondent has not made [full payment]</w:t>
      </w:r>
      <w:proofErr w:type="gramStart"/>
      <w:r>
        <w:rPr>
          <w:rFonts w:ascii="Times New Roman" w:hAnsi="Times New Roman" w:cs="Times New Roman"/>
          <w:sz w:val="24"/>
          <w:szCs w:val="24"/>
          <w:lang w:val="en-SG"/>
        </w:rPr>
        <w:t>/[</w:t>
      </w:r>
      <w:proofErr w:type="gramEnd"/>
      <w:r>
        <w:rPr>
          <w:rFonts w:ascii="Times New Roman" w:hAnsi="Times New Roman" w:cs="Times New Roman"/>
          <w:sz w:val="24"/>
          <w:szCs w:val="24"/>
          <w:lang w:val="en-SG"/>
        </w:rPr>
        <w:t xml:space="preserve">payment at all] of the ordered sum and interest, as well as costs. </w:t>
      </w:r>
    </w:p>
    <w:p w14:paraId="26085E3C" w14:textId="77777777" w:rsidR="00EC6365" w:rsidRDefault="00EC6365" w:rsidP="00EC6365">
      <w:pPr>
        <w:tabs>
          <w:tab w:val="left" w:pos="3402"/>
        </w:tabs>
        <w:spacing w:after="120" w:line="480" w:lineRule="auto"/>
        <w:ind w:left="567"/>
        <w:jc w:val="both"/>
        <w:rPr>
          <w:rFonts w:ascii="Times New Roman" w:hAnsi="Times New Roman" w:cs="Times New Roman"/>
          <w:sz w:val="24"/>
          <w:szCs w:val="24"/>
          <w:lang w:val="en-SG"/>
        </w:rPr>
      </w:pPr>
      <w:r w:rsidRPr="00C946C4">
        <w:rPr>
          <w:rFonts w:ascii="Times New Roman" w:hAnsi="Times New Roman" w:cs="Times New Roman"/>
          <w:sz w:val="24"/>
          <w:szCs w:val="24"/>
          <w:lang w:val="en-SG"/>
        </w:rPr>
        <w:t>[</w:t>
      </w:r>
      <w:r w:rsidRPr="00C946C4">
        <w:rPr>
          <w:rFonts w:ascii="Times New Roman" w:hAnsi="Times New Roman" w:cs="Times New Roman"/>
          <w:sz w:val="24"/>
          <w:szCs w:val="24"/>
          <w:highlight w:val="yellow"/>
          <w:lang w:val="en-SG"/>
        </w:rPr>
        <w:t>Include any other details of the terms of the court order which have not been complied with by the Enforcement Respondent</w:t>
      </w:r>
      <w:r w:rsidRPr="00C946C4">
        <w:rPr>
          <w:rFonts w:ascii="Times New Roman" w:hAnsi="Times New Roman" w:cs="Times New Roman"/>
          <w:sz w:val="24"/>
          <w:szCs w:val="24"/>
          <w:lang w:val="en-SG"/>
        </w:rPr>
        <w:t>].</w:t>
      </w:r>
    </w:p>
    <w:p w14:paraId="2A13F073" w14:textId="77777777" w:rsidR="00EC6365" w:rsidRPr="00670F45" w:rsidRDefault="00EC6365" w:rsidP="00EC6365">
      <w:pPr>
        <w:tabs>
          <w:tab w:val="left" w:pos="3402"/>
        </w:tabs>
        <w:spacing w:after="120" w:line="480" w:lineRule="auto"/>
        <w:jc w:val="both"/>
        <w:rPr>
          <w:rFonts w:ascii="Times New Roman" w:hAnsi="Times New Roman" w:cs="Times New Roman"/>
          <w:sz w:val="24"/>
          <w:szCs w:val="24"/>
          <w:lang w:val="en-SG"/>
        </w:rPr>
      </w:pPr>
      <w:r>
        <w:rPr>
          <w:rFonts w:ascii="Times New Roman" w:hAnsi="Times New Roman" w:cs="Times New Roman"/>
          <w:sz w:val="24"/>
          <w:szCs w:val="24"/>
          <w:lang w:val="en-SG"/>
        </w:rPr>
        <w:t>[NB: where the Court Order requires the Enforcement Respondent to pay money]</w:t>
      </w:r>
    </w:p>
    <w:p w14:paraId="59FC3EA6" w14:textId="77777777" w:rsidR="00EC6365" w:rsidRDefault="00EC6365" w:rsidP="00EC6365">
      <w:pPr>
        <w:pStyle w:val="ListParagraph"/>
        <w:numPr>
          <w:ilvl w:val="0"/>
          <w:numId w:val="1"/>
        </w:numPr>
        <w:tabs>
          <w:tab w:val="left" w:pos="3402"/>
        </w:tabs>
        <w:spacing w:after="120" w:line="480" w:lineRule="auto"/>
        <w:ind w:hanging="720"/>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The Court Order remains unsatisfied in the amount of [</w:t>
      </w:r>
      <w:r w:rsidRPr="006C42CA">
        <w:rPr>
          <w:rFonts w:ascii="Times New Roman" w:hAnsi="Times New Roman" w:cs="Times New Roman"/>
          <w:sz w:val="24"/>
          <w:szCs w:val="24"/>
          <w:highlight w:val="yellow"/>
          <w:lang w:val="en-SG"/>
        </w:rPr>
        <w:t>Insert amount owed</w:t>
      </w:r>
      <w:r>
        <w:rPr>
          <w:rFonts w:ascii="Times New Roman" w:hAnsi="Times New Roman" w:cs="Times New Roman"/>
          <w:sz w:val="24"/>
          <w:szCs w:val="24"/>
          <w:lang w:val="en-SG"/>
        </w:rPr>
        <w:t>] being:</w:t>
      </w:r>
    </w:p>
    <w:p w14:paraId="3CFC3C19" w14:textId="77777777" w:rsidR="00EC6365" w:rsidRDefault="00EC6365" w:rsidP="00EC6365">
      <w:pPr>
        <w:pStyle w:val="ListParagraph"/>
        <w:numPr>
          <w:ilvl w:val="1"/>
          <w:numId w:val="1"/>
        </w:numPr>
        <w:tabs>
          <w:tab w:val="left" w:pos="3402"/>
        </w:tabs>
        <w:spacing w:after="120" w:line="480" w:lineRule="auto"/>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S$ [sum] being the amount awarded to the Enforcement </w:t>
      </w:r>
      <w:proofErr w:type="gramStart"/>
      <w:r>
        <w:rPr>
          <w:rFonts w:ascii="Times New Roman" w:hAnsi="Times New Roman" w:cs="Times New Roman"/>
          <w:sz w:val="24"/>
          <w:szCs w:val="24"/>
          <w:lang w:val="en-SG"/>
        </w:rPr>
        <w:t>Applicant;</w:t>
      </w:r>
      <w:proofErr w:type="gramEnd"/>
    </w:p>
    <w:p w14:paraId="339A6419" w14:textId="05189C76" w:rsidR="00EC6365" w:rsidRPr="006C42CA" w:rsidRDefault="00EC6365" w:rsidP="00EC6365">
      <w:pPr>
        <w:pStyle w:val="ListParagraph"/>
        <w:numPr>
          <w:ilvl w:val="1"/>
          <w:numId w:val="1"/>
        </w:numPr>
        <w:tabs>
          <w:tab w:val="left" w:pos="3402"/>
        </w:tabs>
        <w:spacing w:after="120" w:line="480" w:lineRule="auto"/>
        <w:contextualSpacing w:val="0"/>
        <w:jc w:val="both"/>
        <w:rPr>
          <w:rFonts w:ascii="Times New Roman" w:hAnsi="Times New Roman" w:cs="Times New Roman"/>
          <w:sz w:val="24"/>
          <w:szCs w:val="24"/>
          <w:lang w:val="en-SG"/>
        </w:rPr>
      </w:pPr>
      <w:proofErr w:type="gramStart"/>
      <w:r>
        <w:rPr>
          <w:rFonts w:ascii="Times New Roman" w:hAnsi="Times New Roman" w:cs="Times New Roman"/>
          <w:sz w:val="24"/>
          <w:szCs w:val="24"/>
          <w:lang w:val="en-SG"/>
        </w:rPr>
        <w:t>Plus</w:t>
      </w:r>
      <w:proofErr w:type="gramEnd"/>
      <w:r>
        <w:rPr>
          <w:rFonts w:ascii="Times New Roman" w:hAnsi="Times New Roman" w:cs="Times New Roman"/>
          <w:sz w:val="24"/>
          <w:szCs w:val="24"/>
          <w:lang w:val="en-SG"/>
        </w:rPr>
        <w:t xml:space="preserve"> S$ [sum] being costs awarded to the Enforcement Applicant;</w:t>
      </w:r>
    </w:p>
    <w:p w14:paraId="44FEE4D4" w14:textId="77777777" w:rsidR="00EC6365" w:rsidRDefault="00EC6365" w:rsidP="00EC6365">
      <w:pPr>
        <w:pStyle w:val="ListParagraph"/>
        <w:numPr>
          <w:ilvl w:val="1"/>
          <w:numId w:val="1"/>
        </w:numPr>
        <w:tabs>
          <w:tab w:val="left" w:pos="3402"/>
        </w:tabs>
        <w:spacing w:after="120" w:line="480" w:lineRule="auto"/>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less S$ [</w:t>
      </w:r>
      <w:r w:rsidRPr="006C42CA">
        <w:rPr>
          <w:rFonts w:ascii="Times New Roman" w:hAnsi="Times New Roman" w:cs="Times New Roman"/>
          <w:sz w:val="24"/>
          <w:szCs w:val="24"/>
          <w:highlight w:val="yellow"/>
          <w:lang w:val="en-SG"/>
        </w:rPr>
        <w:t xml:space="preserve">amount recovered securities held by </w:t>
      </w:r>
      <w:r w:rsidRPr="00A95966">
        <w:rPr>
          <w:rFonts w:ascii="Times New Roman" w:hAnsi="Times New Roman" w:cs="Times New Roman"/>
          <w:sz w:val="24"/>
          <w:szCs w:val="24"/>
          <w:highlight w:val="yellow"/>
          <w:lang w:val="en-SG"/>
        </w:rPr>
        <w:t>Judgment Creditor</w:t>
      </w:r>
      <w:r>
        <w:rPr>
          <w:rFonts w:ascii="Times New Roman" w:hAnsi="Times New Roman" w:cs="Times New Roman"/>
          <w:sz w:val="24"/>
          <w:szCs w:val="24"/>
          <w:lang w:val="en-SG"/>
        </w:rPr>
        <w:t>] for [</w:t>
      </w:r>
      <w:r w:rsidRPr="006C42CA">
        <w:rPr>
          <w:rFonts w:ascii="Times New Roman" w:hAnsi="Times New Roman" w:cs="Times New Roman"/>
          <w:sz w:val="24"/>
          <w:szCs w:val="24"/>
          <w:highlight w:val="yellow"/>
          <w:lang w:val="en-SG"/>
        </w:rPr>
        <w:t>detail the securities held by the</w:t>
      </w:r>
      <w:r w:rsidRPr="00A95966">
        <w:rPr>
          <w:rFonts w:ascii="Times New Roman" w:hAnsi="Times New Roman" w:cs="Times New Roman"/>
          <w:sz w:val="24"/>
          <w:szCs w:val="24"/>
          <w:highlight w:val="yellow"/>
          <w:lang w:val="en-SG"/>
        </w:rPr>
        <w:t xml:space="preserve"> Judgment Creditor</w:t>
      </w:r>
      <w:r>
        <w:rPr>
          <w:rFonts w:ascii="Times New Roman" w:hAnsi="Times New Roman" w:cs="Times New Roman"/>
          <w:sz w:val="24"/>
          <w:szCs w:val="24"/>
          <w:lang w:val="en-SG"/>
        </w:rPr>
        <w:t xml:space="preserve">]; and </w:t>
      </w:r>
    </w:p>
    <w:p w14:paraId="019D7961" w14:textId="77777777" w:rsidR="00EC6365" w:rsidRDefault="00EC6365" w:rsidP="00EC6365">
      <w:pPr>
        <w:pStyle w:val="ListParagraph"/>
        <w:numPr>
          <w:ilvl w:val="1"/>
          <w:numId w:val="1"/>
        </w:numPr>
        <w:tabs>
          <w:tab w:val="left" w:pos="3402"/>
        </w:tabs>
        <w:spacing w:after="120" w:line="480" w:lineRule="auto"/>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lastRenderedPageBreak/>
        <w:t>less S$ [</w:t>
      </w:r>
      <w:r w:rsidRPr="006C42CA">
        <w:rPr>
          <w:rFonts w:ascii="Times New Roman" w:hAnsi="Times New Roman" w:cs="Times New Roman"/>
          <w:sz w:val="24"/>
          <w:szCs w:val="24"/>
          <w:highlight w:val="yellow"/>
          <w:lang w:val="en-SG"/>
        </w:rPr>
        <w:t>amount that has been paid by</w:t>
      </w:r>
      <w:r w:rsidRPr="00A95966">
        <w:rPr>
          <w:rFonts w:ascii="Times New Roman" w:hAnsi="Times New Roman" w:cs="Times New Roman"/>
          <w:sz w:val="24"/>
          <w:szCs w:val="24"/>
          <w:highlight w:val="yellow"/>
          <w:lang w:val="en-SG"/>
        </w:rPr>
        <w:t xml:space="preserve"> </w:t>
      </w:r>
      <w:r>
        <w:rPr>
          <w:rFonts w:ascii="Times New Roman" w:hAnsi="Times New Roman" w:cs="Times New Roman"/>
          <w:sz w:val="24"/>
          <w:szCs w:val="24"/>
          <w:highlight w:val="yellow"/>
          <w:lang w:val="en-SG"/>
        </w:rPr>
        <w:t>Enforcement Respondent</w:t>
      </w:r>
      <w:r>
        <w:rPr>
          <w:rFonts w:ascii="Times New Roman" w:hAnsi="Times New Roman" w:cs="Times New Roman"/>
          <w:sz w:val="24"/>
          <w:szCs w:val="24"/>
          <w:lang w:val="en-SG"/>
        </w:rPr>
        <w:t xml:space="preserve">] being the amount that has been paid by </w:t>
      </w:r>
      <w:r>
        <w:rPr>
          <w:rFonts w:ascii="Times New Roman" w:hAnsi="Times New Roman" w:cs="Times New Roman"/>
          <w:sz w:val="24"/>
          <w:szCs w:val="24"/>
          <w:highlight w:val="yellow"/>
          <w:lang w:val="en-SG"/>
        </w:rPr>
        <w:t>Enforcement Respondent</w:t>
      </w:r>
      <w:r>
        <w:rPr>
          <w:rFonts w:ascii="Times New Roman" w:hAnsi="Times New Roman" w:cs="Times New Roman"/>
          <w:sz w:val="24"/>
          <w:szCs w:val="24"/>
        </w:rPr>
        <w:t>.</w:t>
      </w:r>
    </w:p>
    <w:p w14:paraId="114621FB" w14:textId="77777777" w:rsidR="00EC6365" w:rsidRPr="00C946C4" w:rsidRDefault="00EC6365" w:rsidP="00EC6365">
      <w:pPr>
        <w:tabs>
          <w:tab w:val="left" w:pos="3402"/>
        </w:tabs>
        <w:spacing w:after="120" w:line="480" w:lineRule="auto"/>
        <w:ind w:left="709"/>
        <w:jc w:val="both"/>
        <w:rPr>
          <w:rFonts w:ascii="Times New Roman" w:hAnsi="Times New Roman" w:cs="Times New Roman"/>
          <w:sz w:val="24"/>
          <w:szCs w:val="24"/>
          <w:lang w:val="en-SG"/>
        </w:rPr>
      </w:pPr>
      <w:r>
        <w:rPr>
          <w:rFonts w:ascii="Times New Roman" w:hAnsi="Times New Roman" w:cs="Times New Roman"/>
          <w:sz w:val="24"/>
          <w:szCs w:val="24"/>
          <w:lang w:val="en-SG"/>
        </w:rPr>
        <w:t>(</w:t>
      </w:r>
      <w:proofErr w:type="gramStart"/>
      <w:r>
        <w:rPr>
          <w:rFonts w:ascii="Times New Roman" w:hAnsi="Times New Roman" w:cs="Times New Roman"/>
          <w:sz w:val="24"/>
          <w:szCs w:val="24"/>
          <w:lang w:val="en-SG"/>
        </w:rPr>
        <w:t>collectively</w:t>
      </w:r>
      <w:proofErr w:type="gramEnd"/>
      <w:r>
        <w:rPr>
          <w:rFonts w:ascii="Times New Roman" w:hAnsi="Times New Roman" w:cs="Times New Roman"/>
          <w:sz w:val="24"/>
          <w:szCs w:val="24"/>
          <w:lang w:val="en-SG"/>
        </w:rPr>
        <w:t>, the “Judgment Sum”)</w:t>
      </w:r>
    </w:p>
    <w:p w14:paraId="4A926650" w14:textId="77777777" w:rsidR="00EC6365" w:rsidRPr="006E7E27" w:rsidRDefault="00EC6365" w:rsidP="00EC6365">
      <w:pPr>
        <w:tabs>
          <w:tab w:val="left" w:pos="3402"/>
        </w:tabs>
        <w:spacing w:after="120" w:line="480" w:lineRule="auto"/>
        <w:jc w:val="both"/>
        <w:rPr>
          <w:rFonts w:ascii="Times New Roman" w:hAnsi="Times New Roman" w:cs="Times New Roman"/>
          <w:sz w:val="24"/>
          <w:szCs w:val="24"/>
          <w:lang w:val="en-SG"/>
        </w:rPr>
      </w:pPr>
      <w:r w:rsidRPr="00C946C4">
        <w:rPr>
          <w:rFonts w:ascii="Times New Roman" w:hAnsi="Times New Roman" w:cs="Times New Roman"/>
          <w:sz w:val="24"/>
          <w:szCs w:val="24"/>
          <w:highlight w:val="yellow"/>
          <w:lang w:val="en-SG"/>
        </w:rPr>
        <w:t>[NB: The following paragraphs are to be included depending on the specific enforcement orders sought by the Enforcement Applicant]</w:t>
      </w:r>
    </w:p>
    <w:p w14:paraId="6D6BDF04" w14:textId="77777777" w:rsidR="00EC6365" w:rsidRPr="005653CC" w:rsidRDefault="00EC6365" w:rsidP="00EC6365">
      <w:pPr>
        <w:tabs>
          <w:tab w:val="left" w:pos="3402"/>
        </w:tabs>
        <w:spacing w:after="120" w:line="480" w:lineRule="auto"/>
        <w:jc w:val="both"/>
        <w:rPr>
          <w:rFonts w:ascii="Times New Roman" w:hAnsi="Times New Roman" w:cs="Times New Roman"/>
          <w:b/>
          <w:bCs/>
          <w:sz w:val="24"/>
          <w:szCs w:val="24"/>
          <w:u w:val="single"/>
          <w:lang w:val="en-SG"/>
        </w:rPr>
      </w:pPr>
      <w:r w:rsidRPr="005653CC">
        <w:rPr>
          <w:rFonts w:ascii="Times New Roman" w:hAnsi="Times New Roman" w:cs="Times New Roman"/>
          <w:b/>
          <w:bCs/>
          <w:sz w:val="24"/>
          <w:szCs w:val="24"/>
          <w:u w:val="single"/>
          <w:lang w:val="en-SG"/>
        </w:rPr>
        <w:t>Request for Debt Attachment Orders against Financial Institutions</w:t>
      </w:r>
    </w:p>
    <w:p w14:paraId="5E579DC7" w14:textId="77777777" w:rsidR="00EC6365" w:rsidRDefault="00EC6365" w:rsidP="00EC6365">
      <w:pPr>
        <w:pStyle w:val="ListParagraph"/>
        <w:numPr>
          <w:ilvl w:val="0"/>
          <w:numId w:val="1"/>
        </w:numPr>
        <w:tabs>
          <w:tab w:val="left" w:pos="3402"/>
        </w:tabs>
        <w:spacing w:after="120" w:line="480" w:lineRule="auto"/>
        <w:ind w:hanging="720"/>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To the best of my information or belief, [</w:t>
      </w:r>
      <w:r w:rsidRPr="00AD0366">
        <w:rPr>
          <w:rFonts w:ascii="Times New Roman" w:hAnsi="Times New Roman" w:cs="Times New Roman"/>
          <w:sz w:val="24"/>
          <w:szCs w:val="24"/>
          <w:highlight w:val="yellow"/>
          <w:lang w:val="en-SG"/>
        </w:rPr>
        <w:t>Name of</w:t>
      </w:r>
      <w:r>
        <w:rPr>
          <w:rFonts w:ascii="Times New Roman" w:hAnsi="Times New Roman" w:cs="Times New Roman"/>
          <w:sz w:val="24"/>
          <w:szCs w:val="24"/>
          <w:highlight w:val="yellow"/>
          <w:lang w:val="en-SG"/>
        </w:rPr>
        <w:t xml:space="preserve"> Bank 1</w:t>
      </w:r>
      <w:r>
        <w:rPr>
          <w:rFonts w:ascii="Times New Roman" w:hAnsi="Times New Roman" w:cs="Times New Roman"/>
          <w:sz w:val="24"/>
          <w:szCs w:val="24"/>
          <w:lang w:val="en-SG"/>
        </w:rPr>
        <w:t>], the above mentioned [</w:t>
      </w:r>
      <w:r w:rsidRPr="00C946C4">
        <w:rPr>
          <w:rFonts w:ascii="Times New Roman" w:hAnsi="Times New Roman" w:cs="Times New Roman"/>
          <w:sz w:val="24"/>
          <w:szCs w:val="24"/>
          <w:highlight w:val="yellow"/>
          <w:lang w:val="en-SG"/>
        </w:rPr>
        <w:t>1</w:t>
      </w:r>
      <w:r w:rsidRPr="00C946C4">
        <w:rPr>
          <w:rFonts w:ascii="Times New Roman" w:hAnsi="Times New Roman" w:cs="Times New Roman"/>
          <w:sz w:val="24"/>
          <w:szCs w:val="24"/>
          <w:highlight w:val="yellow"/>
          <w:vertAlign w:val="superscript"/>
          <w:lang w:val="en-SG"/>
        </w:rPr>
        <w:t>st</w:t>
      </w:r>
      <w:r>
        <w:rPr>
          <w:rFonts w:ascii="Times New Roman" w:hAnsi="Times New Roman" w:cs="Times New Roman"/>
          <w:sz w:val="24"/>
          <w:szCs w:val="24"/>
          <w:lang w:val="en-SG"/>
        </w:rPr>
        <w:t>] non-party, care of [</w:t>
      </w:r>
      <w:r w:rsidRPr="00C946C4">
        <w:rPr>
          <w:rFonts w:ascii="Times New Roman" w:hAnsi="Times New Roman" w:cs="Times New Roman"/>
          <w:sz w:val="24"/>
          <w:szCs w:val="24"/>
          <w:highlight w:val="yellow"/>
          <w:lang w:val="en-SG"/>
        </w:rPr>
        <w:t xml:space="preserve">registered address of </w:t>
      </w:r>
      <w:r w:rsidRPr="005051C0">
        <w:rPr>
          <w:rFonts w:ascii="Times New Roman" w:hAnsi="Times New Roman" w:cs="Times New Roman"/>
          <w:sz w:val="24"/>
          <w:szCs w:val="24"/>
          <w:highlight w:val="yellow"/>
          <w:lang w:val="en-SG"/>
        </w:rPr>
        <w:t>B</w:t>
      </w:r>
      <w:r w:rsidRPr="00C946C4">
        <w:rPr>
          <w:rFonts w:ascii="Times New Roman" w:hAnsi="Times New Roman" w:cs="Times New Roman"/>
          <w:sz w:val="24"/>
          <w:szCs w:val="24"/>
          <w:highlight w:val="yellow"/>
          <w:lang w:val="en-SG"/>
        </w:rPr>
        <w:t>ank</w:t>
      </w:r>
      <w:r>
        <w:rPr>
          <w:rFonts w:ascii="Times New Roman" w:hAnsi="Times New Roman" w:cs="Times New Roman"/>
          <w:sz w:val="24"/>
          <w:szCs w:val="24"/>
          <w:highlight w:val="yellow"/>
          <w:lang w:val="en-SG"/>
        </w:rPr>
        <w:t xml:space="preserve"> 1 as per the MAS FI </w:t>
      </w:r>
      <w:r w:rsidRPr="007D6333">
        <w:rPr>
          <w:rFonts w:ascii="Times New Roman" w:hAnsi="Times New Roman" w:cs="Times New Roman"/>
          <w:sz w:val="24"/>
          <w:szCs w:val="24"/>
          <w:highlight w:val="yellow"/>
          <w:lang w:val="en-SG"/>
        </w:rPr>
        <w:t xml:space="preserve">Directory, see </w:t>
      </w:r>
      <w:hyperlink r:id="rId8" w:history="1">
        <w:r w:rsidRPr="00C946C4">
          <w:rPr>
            <w:rStyle w:val="Hyperlink"/>
            <w:rFonts w:ascii="Times New Roman" w:hAnsi="Times New Roman" w:cs="Times New Roman"/>
            <w:sz w:val="24"/>
            <w:szCs w:val="24"/>
            <w:highlight w:val="yellow"/>
            <w:lang w:val="en-SG"/>
          </w:rPr>
          <w:t>https://eservices.mas.gov.sg/fid</w:t>
        </w:r>
      </w:hyperlink>
      <w:r>
        <w:rPr>
          <w:rFonts w:ascii="Times New Roman" w:hAnsi="Times New Roman" w:cs="Times New Roman"/>
          <w:sz w:val="24"/>
          <w:szCs w:val="24"/>
          <w:lang w:val="en-SG"/>
        </w:rPr>
        <w:t>] is indebted to the Enforcement Respondent and is within the jurisdiction of this Court.</w:t>
      </w:r>
    </w:p>
    <w:p w14:paraId="624CC8E9" w14:textId="5FF8AC60" w:rsidR="00EC6365" w:rsidRDefault="00EC6365" w:rsidP="00EC6365">
      <w:pPr>
        <w:pStyle w:val="ListParagraph"/>
        <w:numPr>
          <w:ilvl w:val="0"/>
          <w:numId w:val="1"/>
        </w:numPr>
        <w:tabs>
          <w:tab w:val="left" w:pos="3402"/>
        </w:tabs>
        <w:spacing w:after="120" w:line="480" w:lineRule="auto"/>
        <w:ind w:hanging="720"/>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The grounds of my information and belief are based on the Enforcement Respondent’s bank account(s) with [</w:t>
      </w:r>
      <w:r w:rsidRPr="00C946C4">
        <w:rPr>
          <w:rFonts w:ascii="Times New Roman" w:hAnsi="Times New Roman" w:cs="Times New Roman"/>
          <w:sz w:val="24"/>
          <w:szCs w:val="24"/>
          <w:highlight w:val="yellow"/>
          <w:lang w:val="en-SG"/>
        </w:rPr>
        <w:t>Name of Bank 1</w:t>
      </w:r>
      <w:r>
        <w:rPr>
          <w:rFonts w:ascii="Times New Roman" w:hAnsi="Times New Roman" w:cs="Times New Roman"/>
          <w:sz w:val="24"/>
          <w:szCs w:val="24"/>
          <w:lang w:val="en-SG"/>
        </w:rPr>
        <w:t>]. I know that that the Enforcement Respondent has bank account(s) with [</w:t>
      </w:r>
      <w:r w:rsidRPr="00C946C4">
        <w:rPr>
          <w:rFonts w:ascii="Times New Roman" w:hAnsi="Times New Roman" w:cs="Times New Roman"/>
          <w:sz w:val="24"/>
          <w:szCs w:val="24"/>
          <w:highlight w:val="yellow"/>
          <w:lang w:val="en-SG"/>
        </w:rPr>
        <w:t>Name of Bank 1</w:t>
      </w:r>
      <w:r>
        <w:rPr>
          <w:rFonts w:ascii="Times New Roman" w:hAnsi="Times New Roman" w:cs="Times New Roman"/>
          <w:sz w:val="24"/>
          <w:szCs w:val="24"/>
          <w:lang w:val="en-SG"/>
        </w:rPr>
        <w:t xml:space="preserve">] because [for </w:t>
      </w:r>
      <w:r w:rsidR="00343711">
        <w:rPr>
          <w:rFonts w:ascii="Times New Roman" w:hAnsi="Times New Roman" w:cs="Times New Roman"/>
          <w:sz w:val="24"/>
          <w:szCs w:val="24"/>
          <w:lang w:val="en-SG"/>
        </w:rPr>
        <w:t>e.g.,</w:t>
      </w:r>
      <w:r>
        <w:rPr>
          <w:rFonts w:ascii="Times New Roman" w:hAnsi="Times New Roman" w:cs="Times New Roman"/>
          <w:sz w:val="24"/>
          <w:szCs w:val="24"/>
          <w:lang w:val="en-SG"/>
        </w:rPr>
        <w:t xml:space="preserve"> this is the Enforcement Respondent’s bank account which is also used to pay my salary / I have transferred money to the Enforcement Respondent’s bank account / this is the bank account details on the Enforcement Respondent’s invoices / the Enforcement Respondent issues cheques from that bank etc.]</w:t>
      </w:r>
    </w:p>
    <w:p w14:paraId="36C488E2" w14:textId="389E1A91" w:rsidR="00EC6365" w:rsidRDefault="00EC6365" w:rsidP="00EC6365">
      <w:pPr>
        <w:pStyle w:val="ListParagraph"/>
        <w:tabs>
          <w:tab w:val="left" w:pos="720"/>
        </w:tabs>
        <w:spacing w:after="120" w:line="480" w:lineRule="auto"/>
        <w:ind w:hanging="11"/>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A copy of the evidence showing that the Enforcement Respondent has bank account(s) with [</w:t>
      </w:r>
      <w:r w:rsidRPr="00C946C4">
        <w:rPr>
          <w:rFonts w:ascii="Times New Roman" w:hAnsi="Times New Roman" w:cs="Times New Roman"/>
          <w:sz w:val="24"/>
          <w:szCs w:val="24"/>
          <w:highlight w:val="yellow"/>
          <w:lang w:val="en-SG"/>
        </w:rPr>
        <w:t>Name of Bank 1</w:t>
      </w:r>
      <w:r>
        <w:rPr>
          <w:rFonts w:ascii="Times New Roman" w:hAnsi="Times New Roman" w:cs="Times New Roman"/>
          <w:sz w:val="24"/>
          <w:szCs w:val="24"/>
          <w:lang w:val="en-SG"/>
        </w:rPr>
        <w:t>] is annexed hereto and marked at “</w:t>
      </w:r>
      <w:r w:rsidRPr="002D64C8">
        <w:rPr>
          <w:rFonts w:ascii="Times New Roman" w:hAnsi="Times New Roman" w:cs="Times New Roman"/>
          <w:b/>
          <w:bCs/>
          <w:sz w:val="24"/>
          <w:szCs w:val="24"/>
          <w:lang w:val="en-SG"/>
        </w:rPr>
        <w:t>EA</w:t>
      </w:r>
      <w:r w:rsidR="00343711" w:rsidRPr="002D64C8">
        <w:rPr>
          <w:rFonts w:ascii="Times New Roman" w:hAnsi="Times New Roman" w:cs="Times New Roman"/>
          <w:b/>
          <w:bCs/>
          <w:sz w:val="24"/>
          <w:szCs w:val="24"/>
          <w:lang w:val="en-SG"/>
        </w:rPr>
        <w:t>- [</w:t>
      </w:r>
      <w:r w:rsidRPr="002D64C8">
        <w:rPr>
          <w:rFonts w:ascii="Times New Roman" w:hAnsi="Times New Roman" w:cs="Times New Roman"/>
          <w:b/>
          <w:bCs/>
          <w:sz w:val="24"/>
          <w:szCs w:val="24"/>
          <w:lang w:val="en-SG"/>
        </w:rPr>
        <w:t>]</w:t>
      </w:r>
      <w:r>
        <w:rPr>
          <w:rFonts w:ascii="Times New Roman" w:hAnsi="Times New Roman" w:cs="Times New Roman"/>
          <w:sz w:val="24"/>
          <w:szCs w:val="24"/>
          <w:lang w:val="en-SG"/>
        </w:rPr>
        <w:t>”]</w:t>
      </w:r>
    </w:p>
    <w:p w14:paraId="2CC411B5" w14:textId="77777777" w:rsidR="00EC6365" w:rsidRDefault="00EC6365" w:rsidP="00EC6365">
      <w:pPr>
        <w:pStyle w:val="ListParagraph"/>
        <w:numPr>
          <w:ilvl w:val="0"/>
          <w:numId w:val="1"/>
        </w:numPr>
        <w:tabs>
          <w:tab w:val="left" w:pos="3402"/>
        </w:tabs>
        <w:spacing w:after="120" w:line="480" w:lineRule="auto"/>
        <w:ind w:hanging="720"/>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To the best of my information or belief, [</w:t>
      </w:r>
      <w:r w:rsidRPr="00AD0366">
        <w:rPr>
          <w:rFonts w:ascii="Times New Roman" w:hAnsi="Times New Roman" w:cs="Times New Roman"/>
          <w:sz w:val="24"/>
          <w:szCs w:val="24"/>
          <w:highlight w:val="yellow"/>
          <w:lang w:val="en-SG"/>
        </w:rPr>
        <w:t>Name of</w:t>
      </w:r>
      <w:r>
        <w:rPr>
          <w:rFonts w:ascii="Times New Roman" w:hAnsi="Times New Roman" w:cs="Times New Roman"/>
          <w:sz w:val="24"/>
          <w:szCs w:val="24"/>
          <w:highlight w:val="yellow"/>
          <w:lang w:val="en-SG"/>
        </w:rPr>
        <w:t xml:space="preserve"> Bank</w:t>
      </w:r>
      <w:r w:rsidRPr="005051C0">
        <w:rPr>
          <w:rFonts w:ascii="Times New Roman" w:hAnsi="Times New Roman" w:cs="Times New Roman"/>
          <w:sz w:val="24"/>
          <w:szCs w:val="24"/>
          <w:highlight w:val="yellow"/>
          <w:lang w:val="en-SG"/>
        </w:rPr>
        <w:t xml:space="preserve"> </w:t>
      </w:r>
      <w:r w:rsidRPr="00C946C4">
        <w:rPr>
          <w:rFonts w:ascii="Times New Roman" w:hAnsi="Times New Roman" w:cs="Times New Roman"/>
          <w:sz w:val="24"/>
          <w:szCs w:val="24"/>
          <w:highlight w:val="yellow"/>
          <w:lang w:val="en-SG"/>
        </w:rPr>
        <w:t>2</w:t>
      </w:r>
      <w:r>
        <w:rPr>
          <w:rFonts w:ascii="Times New Roman" w:hAnsi="Times New Roman" w:cs="Times New Roman"/>
          <w:sz w:val="24"/>
          <w:szCs w:val="24"/>
          <w:lang w:val="en-SG"/>
        </w:rPr>
        <w:t>], the above mentioned [2</w:t>
      </w:r>
      <w:r w:rsidRPr="00C946C4">
        <w:rPr>
          <w:rFonts w:ascii="Times New Roman" w:hAnsi="Times New Roman" w:cs="Times New Roman"/>
          <w:sz w:val="24"/>
          <w:szCs w:val="24"/>
          <w:vertAlign w:val="superscript"/>
          <w:lang w:val="en-SG"/>
        </w:rPr>
        <w:t>nd</w:t>
      </w:r>
      <w:r>
        <w:rPr>
          <w:rFonts w:ascii="Times New Roman" w:hAnsi="Times New Roman" w:cs="Times New Roman"/>
          <w:sz w:val="24"/>
          <w:szCs w:val="24"/>
          <w:lang w:val="en-SG"/>
        </w:rPr>
        <w:t>] non-party, care of [</w:t>
      </w:r>
      <w:r w:rsidRPr="00C946C4">
        <w:rPr>
          <w:rFonts w:ascii="Times New Roman" w:hAnsi="Times New Roman" w:cs="Times New Roman"/>
          <w:sz w:val="24"/>
          <w:szCs w:val="24"/>
          <w:highlight w:val="yellow"/>
          <w:lang w:val="en-SG"/>
        </w:rPr>
        <w:t>registered address of</w:t>
      </w:r>
      <w:r>
        <w:rPr>
          <w:rFonts w:ascii="Times New Roman" w:hAnsi="Times New Roman" w:cs="Times New Roman"/>
          <w:sz w:val="24"/>
          <w:szCs w:val="24"/>
          <w:highlight w:val="yellow"/>
          <w:lang w:val="en-SG"/>
        </w:rPr>
        <w:t xml:space="preserve"> Bank 2</w:t>
      </w:r>
      <w:r w:rsidRPr="00C946C4">
        <w:rPr>
          <w:rFonts w:ascii="Times New Roman" w:hAnsi="Times New Roman" w:cs="Times New Roman"/>
          <w:sz w:val="24"/>
          <w:szCs w:val="24"/>
          <w:highlight w:val="yellow"/>
          <w:lang w:val="en-SG"/>
        </w:rPr>
        <w:t xml:space="preserve"> </w:t>
      </w:r>
      <w:r>
        <w:rPr>
          <w:rFonts w:ascii="Times New Roman" w:hAnsi="Times New Roman" w:cs="Times New Roman"/>
          <w:sz w:val="24"/>
          <w:szCs w:val="24"/>
          <w:highlight w:val="yellow"/>
          <w:lang w:val="en-SG"/>
        </w:rPr>
        <w:t xml:space="preserve">as per the MAS FI </w:t>
      </w:r>
      <w:r w:rsidRPr="002D64C8">
        <w:rPr>
          <w:rFonts w:ascii="Times New Roman" w:hAnsi="Times New Roman" w:cs="Times New Roman"/>
          <w:sz w:val="24"/>
          <w:szCs w:val="24"/>
          <w:highlight w:val="yellow"/>
          <w:lang w:val="en-SG"/>
        </w:rPr>
        <w:t xml:space="preserve">Directory, see </w:t>
      </w:r>
      <w:hyperlink r:id="rId9" w:history="1">
        <w:r w:rsidRPr="002D64C8">
          <w:rPr>
            <w:rStyle w:val="Hyperlink"/>
            <w:rFonts w:ascii="Times New Roman" w:hAnsi="Times New Roman" w:cs="Times New Roman"/>
            <w:sz w:val="24"/>
            <w:szCs w:val="24"/>
            <w:highlight w:val="yellow"/>
            <w:lang w:val="en-SG"/>
          </w:rPr>
          <w:t>https://eservices.mas.gov.sg/fid</w:t>
        </w:r>
      </w:hyperlink>
      <w:r>
        <w:rPr>
          <w:rFonts w:ascii="Times New Roman" w:hAnsi="Times New Roman" w:cs="Times New Roman"/>
          <w:sz w:val="24"/>
          <w:szCs w:val="24"/>
          <w:lang w:val="en-SG"/>
        </w:rPr>
        <w:t>] is also indebted to the Enforcement Respondent and is within the jurisdiction of this Court.</w:t>
      </w:r>
    </w:p>
    <w:p w14:paraId="78E80ACB" w14:textId="45468876" w:rsidR="00EC6365" w:rsidRDefault="00EC6365" w:rsidP="00EC6365">
      <w:pPr>
        <w:pStyle w:val="ListParagraph"/>
        <w:numPr>
          <w:ilvl w:val="0"/>
          <w:numId w:val="1"/>
        </w:numPr>
        <w:tabs>
          <w:tab w:val="left" w:pos="3402"/>
        </w:tabs>
        <w:spacing w:after="120" w:line="480" w:lineRule="auto"/>
        <w:ind w:hanging="720"/>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lastRenderedPageBreak/>
        <w:t>The grounds of my information and belief are based on the Enforcement Respondent’s bank account(s) with [</w:t>
      </w:r>
      <w:r w:rsidRPr="00C946C4">
        <w:rPr>
          <w:rFonts w:ascii="Times New Roman" w:hAnsi="Times New Roman" w:cs="Times New Roman"/>
          <w:sz w:val="24"/>
          <w:szCs w:val="24"/>
          <w:highlight w:val="yellow"/>
          <w:lang w:val="en-SG"/>
        </w:rPr>
        <w:t>Name of Bank 2</w:t>
      </w:r>
      <w:r>
        <w:rPr>
          <w:rFonts w:ascii="Times New Roman" w:hAnsi="Times New Roman" w:cs="Times New Roman"/>
          <w:sz w:val="24"/>
          <w:szCs w:val="24"/>
          <w:lang w:val="en-SG"/>
        </w:rPr>
        <w:t>]. I also know that that the Enforcement Respondent has bank account(s) with [</w:t>
      </w:r>
      <w:r w:rsidRPr="00C946C4">
        <w:rPr>
          <w:rFonts w:ascii="Times New Roman" w:hAnsi="Times New Roman" w:cs="Times New Roman"/>
          <w:sz w:val="24"/>
          <w:szCs w:val="24"/>
          <w:highlight w:val="yellow"/>
          <w:lang w:val="en-SG"/>
        </w:rPr>
        <w:t>Name of Bank 2</w:t>
      </w:r>
      <w:r>
        <w:rPr>
          <w:rFonts w:ascii="Times New Roman" w:hAnsi="Times New Roman" w:cs="Times New Roman"/>
          <w:sz w:val="24"/>
          <w:szCs w:val="24"/>
          <w:lang w:val="en-SG"/>
        </w:rPr>
        <w:t xml:space="preserve">] because [for </w:t>
      </w:r>
      <w:r w:rsidR="00343711">
        <w:rPr>
          <w:rFonts w:ascii="Times New Roman" w:hAnsi="Times New Roman" w:cs="Times New Roman"/>
          <w:sz w:val="24"/>
          <w:szCs w:val="24"/>
          <w:lang w:val="en-SG"/>
        </w:rPr>
        <w:t>e.g.,</w:t>
      </w:r>
      <w:r>
        <w:rPr>
          <w:rFonts w:ascii="Times New Roman" w:hAnsi="Times New Roman" w:cs="Times New Roman"/>
          <w:sz w:val="24"/>
          <w:szCs w:val="24"/>
          <w:lang w:val="en-SG"/>
        </w:rPr>
        <w:t xml:space="preserve"> this is the Enforcement Respondent’s bank account which used to pay my salary / I have transferred money to the Enforcement Respondent’s bank account / this is the bank account details on the Enforcement Respondent’s invoices / the Enforcement Respondent issues cheques from that bank etc.]</w:t>
      </w:r>
    </w:p>
    <w:p w14:paraId="78F2F6DE" w14:textId="663DB0B2" w:rsidR="00EC6365" w:rsidRDefault="00EC6365" w:rsidP="00EC6365">
      <w:pPr>
        <w:pStyle w:val="ListParagraph"/>
        <w:tabs>
          <w:tab w:val="left" w:pos="720"/>
        </w:tabs>
        <w:spacing w:after="120" w:line="480" w:lineRule="auto"/>
        <w:ind w:hanging="11"/>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A copy of the evidence showing that the Enforcement Respondent has bank account(s) with [name of Bank 2] is annexed hereto and marked at “</w:t>
      </w:r>
      <w:r w:rsidRPr="002D64C8">
        <w:rPr>
          <w:rFonts w:ascii="Times New Roman" w:hAnsi="Times New Roman" w:cs="Times New Roman"/>
          <w:b/>
          <w:bCs/>
          <w:sz w:val="24"/>
          <w:szCs w:val="24"/>
          <w:lang w:val="en-SG"/>
        </w:rPr>
        <w:t>EA</w:t>
      </w:r>
      <w:r w:rsidR="00343711" w:rsidRPr="002D64C8">
        <w:rPr>
          <w:rFonts w:ascii="Times New Roman" w:hAnsi="Times New Roman" w:cs="Times New Roman"/>
          <w:b/>
          <w:bCs/>
          <w:sz w:val="24"/>
          <w:szCs w:val="24"/>
          <w:lang w:val="en-SG"/>
        </w:rPr>
        <w:t>- [</w:t>
      </w:r>
      <w:r w:rsidRPr="002D64C8">
        <w:rPr>
          <w:rFonts w:ascii="Times New Roman" w:hAnsi="Times New Roman" w:cs="Times New Roman"/>
          <w:b/>
          <w:bCs/>
          <w:sz w:val="24"/>
          <w:szCs w:val="24"/>
          <w:lang w:val="en-SG"/>
        </w:rPr>
        <w:t>]</w:t>
      </w:r>
      <w:r>
        <w:rPr>
          <w:rFonts w:ascii="Times New Roman" w:hAnsi="Times New Roman" w:cs="Times New Roman"/>
          <w:sz w:val="24"/>
          <w:szCs w:val="24"/>
          <w:lang w:val="en-SG"/>
        </w:rPr>
        <w:t>”]</w:t>
      </w:r>
    </w:p>
    <w:p w14:paraId="1BF59CDC" w14:textId="77777777" w:rsidR="00EC6365" w:rsidRPr="005653CC" w:rsidRDefault="00EC6365" w:rsidP="00EC6365">
      <w:pPr>
        <w:tabs>
          <w:tab w:val="left" w:pos="3402"/>
        </w:tabs>
        <w:spacing w:after="120" w:line="480" w:lineRule="auto"/>
        <w:jc w:val="both"/>
        <w:rPr>
          <w:rFonts w:ascii="Times New Roman" w:hAnsi="Times New Roman" w:cs="Times New Roman"/>
          <w:b/>
          <w:bCs/>
          <w:sz w:val="24"/>
          <w:szCs w:val="24"/>
          <w:u w:val="single"/>
          <w:lang w:val="en-SG"/>
        </w:rPr>
      </w:pPr>
      <w:r w:rsidRPr="005653CC">
        <w:rPr>
          <w:rFonts w:ascii="Times New Roman" w:hAnsi="Times New Roman" w:cs="Times New Roman"/>
          <w:b/>
          <w:bCs/>
          <w:sz w:val="24"/>
          <w:szCs w:val="24"/>
          <w:u w:val="single"/>
          <w:lang w:val="en-SG"/>
        </w:rPr>
        <w:t>Request for Debt Attachment Orders against Non-Financial Institution</w:t>
      </w:r>
    </w:p>
    <w:p w14:paraId="388F614A" w14:textId="77777777" w:rsidR="00EC6365" w:rsidRDefault="00EC6365" w:rsidP="00EC6365">
      <w:pPr>
        <w:pStyle w:val="ListParagraph"/>
        <w:numPr>
          <w:ilvl w:val="0"/>
          <w:numId w:val="1"/>
        </w:numPr>
        <w:tabs>
          <w:tab w:val="left" w:pos="3402"/>
        </w:tabs>
        <w:spacing w:after="120" w:line="480" w:lineRule="auto"/>
        <w:ind w:hanging="720"/>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To the best of my information or belief, [</w:t>
      </w:r>
      <w:r w:rsidRPr="00AD0366">
        <w:rPr>
          <w:rFonts w:ascii="Times New Roman" w:hAnsi="Times New Roman" w:cs="Times New Roman"/>
          <w:sz w:val="24"/>
          <w:szCs w:val="24"/>
          <w:highlight w:val="yellow"/>
          <w:lang w:val="en-SG"/>
        </w:rPr>
        <w:t>Name of</w:t>
      </w:r>
      <w:r>
        <w:rPr>
          <w:rFonts w:ascii="Times New Roman" w:hAnsi="Times New Roman" w:cs="Times New Roman"/>
          <w:sz w:val="24"/>
          <w:szCs w:val="24"/>
          <w:highlight w:val="yellow"/>
          <w:lang w:val="en-SG"/>
        </w:rPr>
        <w:t xml:space="preserve"> </w:t>
      </w:r>
      <w:r w:rsidRPr="00C946C4">
        <w:rPr>
          <w:rFonts w:ascii="Times New Roman" w:hAnsi="Times New Roman" w:cs="Times New Roman"/>
          <w:sz w:val="24"/>
          <w:szCs w:val="24"/>
          <w:highlight w:val="yellow"/>
          <w:lang w:val="en-SG"/>
        </w:rPr>
        <w:t>Non-Party</w:t>
      </w:r>
      <w:r>
        <w:rPr>
          <w:rFonts w:ascii="Times New Roman" w:hAnsi="Times New Roman" w:cs="Times New Roman"/>
          <w:sz w:val="24"/>
          <w:szCs w:val="24"/>
          <w:lang w:val="en-SG"/>
        </w:rPr>
        <w:t>], the above mentioned [1</w:t>
      </w:r>
      <w:r w:rsidRPr="00C946C4">
        <w:rPr>
          <w:rFonts w:ascii="Times New Roman" w:hAnsi="Times New Roman" w:cs="Times New Roman"/>
          <w:sz w:val="24"/>
          <w:szCs w:val="24"/>
          <w:vertAlign w:val="superscript"/>
          <w:lang w:val="en-SG"/>
        </w:rPr>
        <w:t>st</w:t>
      </w:r>
      <w:r>
        <w:rPr>
          <w:rFonts w:ascii="Times New Roman" w:hAnsi="Times New Roman" w:cs="Times New Roman"/>
          <w:sz w:val="24"/>
          <w:szCs w:val="24"/>
          <w:lang w:val="en-SG"/>
        </w:rPr>
        <w:t xml:space="preserve"> / 2</w:t>
      </w:r>
      <w:r w:rsidRPr="002D64C8">
        <w:rPr>
          <w:rFonts w:ascii="Times New Roman" w:hAnsi="Times New Roman" w:cs="Times New Roman"/>
          <w:sz w:val="24"/>
          <w:szCs w:val="24"/>
          <w:vertAlign w:val="superscript"/>
          <w:lang w:val="en-SG"/>
        </w:rPr>
        <w:t>nd</w:t>
      </w:r>
      <w:r>
        <w:rPr>
          <w:rFonts w:ascii="Times New Roman" w:hAnsi="Times New Roman" w:cs="Times New Roman"/>
          <w:sz w:val="24"/>
          <w:szCs w:val="24"/>
          <w:lang w:val="en-SG"/>
        </w:rPr>
        <w:t>] non-party, care of [</w:t>
      </w:r>
      <w:r w:rsidRPr="00AD33A5">
        <w:rPr>
          <w:rFonts w:ascii="Times New Roman" w:hAnsi="Times New Roman" w:cs="Times New Roman"/>
          <w:sz w:val="24"/>
          <w:szCs w:val="24"/>
          <w:highlight w:val="yellow"/>
          <w:lang w:val="en-SG"/>
        </w:rPr>
        <w:t>registered address of Non-Party</w:t>
      </w:r>
      <w:r>
        <w:rPr>
          <w:rFonts w:ascii="Times New Roman" w:hAnsi="Times New Roman" w:cs="Times New Roman"/>
          <w:sz w:val="24"/>
          <w:szCs w:val="24"/>
          <w:lang w:val="en-SG"/>
        </w:rPr>
        <w:t>] is indebted to the Enforcement Respondent and is within the jurisdiction of this Court.</w:t>
      </w:r>
    </w:p>
    <w:p w14:paraId="6F9424A7" w14:textId="1527A7B8" w:rsidR="00EC6365" w:rsidRDefault="00EC6365" w:rsidP="00EC6365">
      <w:pPr>
        <w:pStyle w:val="ListParagraph"/>
        <w:tabs>
          <w:tab w:val="left" w:pos="3402"/>
        </w:tabs>
        <w:spacing w:after="120" w:line="480" w:lineRule="auto"/>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A copy of the [1</w:t>
      </w:r>
      <w:r w:rsidRPr="00C946C4">
        <w:rPr>
          <w:rFonts w:ascii="Times New Roman" w:hAnsi="Times New Roman" w:cs="Times New Roman"/>
          <w:sz w:val="24"/>
          <w:szCs w:val="24"/>
          <w:vertAlign w:val="superscript"/>
          <w:lang w:val="en-SG"/>
        </w:rPr>
        <w:t>st</w:t>
      </w:r>
      <w:r>
        <w:rPr>
          <w:rFonts w:ascii="Times New Roman" w:hAnsi="Times New Roman" w:cs="Times New Roman"/>
          <w:sz w:val="24"/>
          <w:szCs w:val="24"/>
          <w:lang w:val="en-SG"/>
        </w:rPr>
        <w:t xml:space="preserve"> / 2</w:t>
      </w:r>
      <w:r w:rsidRPr="00C946C4">
        <w:rPr>
          <w:rFonts w:ascii="Times New Roman" w:hAnsi="Times New Roman" w:cs="Times New Roman"/>
          <w:sz w:val="24"/>
          <w:szCs w:val="24"/>
          <w:vertAlign w:val="superscript"/>
          <w:lang w:val="en-SG"/>
        </w:rPr>
        <w:t>nd</w:t>
      </w:r>
      <w:r>
        <w:rPr>
          <w:rFonts w:ascii="Times New Roman" w:hAnsi="Times New Roman" w:cs="Times New Roman"/>
          <w:sz w:val="24"/>
          <w:szCs w:val="24"/>
          <w:lang w:val="en-SG"/>
        </w:rPr>
        <w:t>] Non-Party’s ACRA Business Profile is annexed hereto and marked at “</w:t>
      </w:r>
      <w:r w:rsidRPr="002D64C8">
        <w:rPr>
          <w:rFonts w:ascii="Times New Roman" w:hAnsi="Times New Roman" w:cs="Times New Roman"/>
          <w:b/>
          <w:bCs/>
          <w:sz w:val="24"/>
          <w:szCs w:val="24"/>
          <w:lang w:val="en-SG"/>
        </w:rPr>
        <w:t>EA</w:t>
      </w:r>
      <w:r w:rsidR="00343711" w:rsidRPr="002D64C8">
        <w:rPr>
          <w:rFonts w:ascii="Times New Roman" w:hAnsi="Times New Roman" w:cs="Times New Roman"/>
          <w:b/>
          <w:bCs/>
          <w:sz w:val="24"/>
          <w:szCs w:val="24"/>
          <w:lang w:val="en-SG"/>
        </w:rPr>
        <w:t>- [</w:t>
      </w:r>
      <w:r w:rsidRPr="002D64C8">
        <w:rPr>
          <w:rFonts w:ascii="Times New Roman" w:hAnsi="Times New Roman" w:cs="Times New Roman"/>
          <w:b/>
          <w:bCs/>
          <w:sz w:val="24"/>
          <w:szCs w:val="24"/>
          <w:lang w:val="en-SG"/>
        </w:rPr>
        <w:t>]</w:t>
      </w:r>
      <w:r>
        <w:rPr>
          <w:rFonts w:ascii="Times New Roman" w:hAnsi="Times New Roman" w:cs="Times New Roman"/>
          <w:sz w:val="24"/>
          <w:szCs w:val="24"/>
          <w:lang w:val="en-SG"/>
        </w:rPr>
        <w:t>”.</w:t>
      </w:r>
    </w:p>
    <w:p w14:paraId="214F1388" w14:textId="3BB1FFF3" w:rsidR="00EC6365" w:rsidRDefault="00EC6365" w:rsidP="00EC6365">
      <w:pPr>
        <w:pStyle w:val="ListParagraph"/>
        <w:numPr>
          <w:ilvl w:val="0"/>
          <w:numId w:val="1"/>
        </w:numPr>
        <w:tabs>
          <w:tab w:val="left" w:pos="3402"/>
        </w:tabs>
        <w:spacing w:after="120" w:line="480" w:lineRule="auto"/>
        <w:ind w:hanging="720"/>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The grounds of my information and belief are based on the Enforcement Respondent being a supplier of [</w:t>
      </w:r>
      <w:r w:rsidRPr="00AD33A5">
        <w:rPr>
          <w:rFonts w:ascii="Times New Roman" w:hAnsi="Times New Roman" w:cs="Times New Roman"/>
          <w:sz w:val="24"/>
          <w:szCs w:val="24"/>
          <w:highlight w:val="yellow"/>
          <w:lang w:val="en-SG"/>
        </w:rPr>
        <w:t>goods</w:t>
      </w:r>
      <w:r>
        <w:rPr>
          <w:rFonts w:ascii="Times New Roman" w:hAnsi="Times New Roman" w:cs="Times New Roman"/>
          <w:sz w:val="24"/>
          <w:szCs w:val="24"/>
          <w:lang w:val="en-SG"/>
        </w:rPr>
        <w:t>]/[</w:t>
      </w:r>
      <w:r w:rsidRPr="00AD33A5">
        <w:rPr>
          <w:rFonts w:ascii="Times New Roman" w:hAnsi="Times New Roman" w:cs="Times New Roman"/>
          <w:sz w:val="24"/>
          <w:szCs w:val="24"/>
          <w:highlight w:val="yellow"/>
          <w:lang w:val="en-SG"/>
        </w:rPr>
        <w:t>service</w:t>
      </w:r>
      <w:r>
        <w:rPr>
          <w:rFonts w:ascii="Times New Roman" w:hAnsi="Times New Roman" w:cs="Times New Roman"/>
          <w:sz w:val="24"/>
          <w:szCs w:val="24"/>
          <w:lang w:val="en-SG"/>
        </w:rPr>
        <w:t>] to [</w:t>
      </w:r>
      <w:r w:rsidRPr="00AD0366">
        <w:rPr>
          <w:rFonts w:ascii="Times New Roman" w:hAnsi="Times New Roman" w:cs="Times New Roman"/>
          <w:sz w:val="24"/>
          <w:szCs w:val="24"/>
          <w:highlight w:val="yellow"/>
          <w:lang w:val="en-SG"/>
        </w:rPr>
        <w:t>Name of</w:t>
      </w:r>
      <w:r>
        <w:rPr>
          <w:rFonts w:ascii="Times New Roman" w:hAnsi="Times New Roman" w:cs="Times New Roman"/>
          <w:sz w:val="24"/>
          <w:szCs w:val="24"/>
          <w:highlight w:val="yellow"/>
          <w:lang w:val="en-SG"/>
        </w:rPr>
        <w:t xml:space="preserve"> </w:t>
      </w:r>
      <w:r w:rsidRPr="002D64C8">
        <w:rPr>
          <w:rFonts w:ascii="Times New Roman" w:hAnsi="Times New Roman" w:cs="Times New Roman"/>
          <w:sz w:val="24"/>
          <w:szCs w:val="24"/>
          <w:highlight w:val="yellow"/>
          <w:lang w:val="en-SG"/>
        </w:rPr>
        <w:t>Non-Party</w:t>
      </w:r>
      <w:r>
        <w:rPr>
          <w:rFonts w:ascii="Times New Roman" w:hAnsi="Times New Roman" w:cs="Times New Roman"/>
          <w:sz w:val="24"/>
          <w:szCs w:val="24"/>
          <w:lang w:val="en-SG"/>
        </w:rPr>
        <w:t>]. I also know that on [</w:t>
      </w:r>
      <w:r w:rsidRPr="00C946C4">
        <w:rPr>
          <w:rFonts w:ascii="Times New Roman" w:hAnsi="Times New Roman" w:cs="Times New Roman"/>
          <w:sz w:val="24"/>
          <w:szCs w:val="24"/>
          <w:highlight w:val="yellow"/>
          <w:lang w:val="en-SG"/>
        </w:rPr>
        <w:t>DATE</w:t>
      </w:r>
      <w:r>
        <w:rPr>
          <w:rFonts w:ascii="Times New Roman" w:hAnsi="Times New Roman" w:cs="Times New Roman"/>
          <w:sz w:val="24"/>
          <w:szCs w:val="24"/>
          <w:lang w:val="en-SG"/>
        </w:rPr>
        <w:t>] an invoice was issued by the Enforcement Respondent to [</w:t>
      </w:r>
      <w:r w:rsidRPr="00AD0366">
        <w:rPr>
          <w:rFonts w:ascii="Times New Roman" w:hAnsi="Times New Roman" w:cs="Times New Roman"/>
          <w:sz w:val="24"/>
          <w:szCs w:val="24"/>
          <w:highlight w:val="yellow"/>
          <w:lang w:val="en-SG"/>
        </w:rPr>
        <w:t>Name of</w:t>
      </w:r>
      <w:r>
        <w:rPr>
          <w:rFonts w:ascii="Times New Roman" w:hAnsi="Times New Roman" w:cs="Times New Roman"/>
          <w:sz w:val="24"/>
          <w:szCs w:val="24"/>
          <w:highlight w:val="yellow"/>
          <w:lang w:val="en-SG"/>
        </w:rPr>
        <w:t xml:space="preserve"> </w:t>
      </w:r>
      <w:r w:rsidRPr="002D64C8">
        <w:rPr>
          <w:rFonts w:ascii="Times New Roman" w:hAnsi="Times New Roman" w:cs="Times New Roman"/>
          <w:sz w:val="24"/>
          <w:szCs w:val="24"/>
          <w:highlight w:val="yellow"/>
          <w:lang w:val="en-SG"/>
        </w:rPr>
        <w:t>Non-Party</w:t>
      </w:r>
      <w:r>
        <w:rPr>
          <w:rFonts w:ascii="Times New Roman" w:hAnsi="Times New Roman" w:cs="Times New Roman"/>
          <w:sz w:val="24"/>
          <w:szCs w:val="24"/>
          <w:lang w:val="en-SG"/>
        </w:rPr>
        <w:t>] and that the invoice provided for payment to be made within [</w:t>
      </w:r>
      <w:r w:rsidRPr="006C21C5">
        <w:rPr>
          <w:rFonts w:ascii="Times New Roman" w:hAnsi="Times New Roman" w:cs="Times New Roman"/>
          <w:sz w:val="24"/>
          <w:szCs w:val="24"/>
          <w:highlight w:val="yellow"/>
          <w:lang w:val="en-SG"/>
        </w:rPr>
        <w:t>X</w:t>
      </w:r>
      <w:r>
        <w:rPr>
          <w:rFonts w:ascii="Times New Roman" w:hAnsi="Times New Roman" w:cs="Times New Roman"/>
          <w:sz w:val="24"/>
          <w:szCs w:val="24"/>
          <w:lang w:val="en-SG"/>
        </w:rPr>
        <w:t xml:space="preserve">] days </w:t>
      </w:r>
      <w:r w:rsidR="00343711">
        <w:rPr>
          <w:rFonts w:ascii="Times New Roman" w:hAnsi="Times New Roman" w:cs="Times New Roman"/>
          <w:sz w:val="24"/>
          <w:szCs w:val="24"/>
          <w:lang w:val="en-SG"/>
        </w:rPr>
        <w:t>i.e.,</w:t>
      </w:r>
      <w:r>
        <w:rPr>
          <w:rFonts w:ascii="Times New Roman" w:hAnsi="Times New Roman" w:cs="Times New Roman"/>
          <w:sz w:val="24"/>
          <w:szCs w:val="24"/>
          <w:lang w:val="en-SG"/>
        </w:rPr>
        <w:t xml:space="preserve"> on or by [</w:t>
      </w:r>
      <w:r w:rsidRPr="00C946C4">
        <w:rPr>
          <w:rFonts w:ascii="Times New Roman" w:hAnsi="Times New Roman" w:cs="Times New Roman"/>
          <w:sz w:val="24"/>
          <w:szCs w:val="24"/>
          <w:highlight w:val="yellow"/>
          <w:lang w:val="en-SG"/>
        </w:rPr>
        <w:t>DATE</w:t>
      </w:r>
      <w:r>
        <w:rPr>
          <w:rFonts w:ascii="Times New Roman" w:hAnsi="Times New Roman" w:cs="Times New Roman"/>
          <w:sz w:val="24"/>
          <w:szCs w:val="24"/>
          <w:lang w:val="en-SG"/>
        </w:rPr>
        <w:t xml:space="preserve">]. The payment term date has since </w:t>
      </w:r>
      <w:proofErr w:type="gramStart"/>
      <w:r>
        <w:rPr>
          <w:rFonts w:ascii="Times New Roman" w:hAnsi="Times New Roman" w:cs="Times New Roman"/>
          <w:sz w:val="24"/>
          <w:szCs w:val="24"/>
          <w:lang w:val="en-SG"/>
        </w:rPr>
        <w:t>passed</w:t>
      </w:r>
      <w:proofErr w:type="gramEnd"/>
      <w:r>
        <w:rPr>
          <w:rFonts w:ascii="Times New Roman" w:hAnsi="Times New Roman" w:cs="Times New Roman"/>
          <w:sz w:val="24"/>
          <w:szCs w:val="24"/>
          <w:lang w:val="en-SG"/>
        </w:rPr>
        <w:t xml:space="preserve"> and payment has not been made to the Enforcement Respondent. As such there is a debt due and owing to the Enforcement Respondent by [</w:t>
      </w:r>
      <w:r w:rsidRPr="00AD0366">
        <w:rPr>
          <w:rFonts w:ascii="Times New Roman" w:hAnsi="Times New Roman" w:cs="Times New Roman"/>
          <w:sz w:val="24"/>
          <w:szCs w:val="24"/>
          <w:highlight w:val="yellow"/>
          <w:lang w:val="en-SG"/>
        </w:rPr>
        <w:t>Name of</w:t>
      </w:r>
      <w:r>
        <w:rPr>
          <w:rFonts w:ascii="Times New Roman" w:hAnsi="Times New Roman" w:cs="Times New Roman"/>
          <w:sz w:val="24"/>
          <w:szCs w:val="24"/>
          <w:highlight w:val="yellow"/>
          <w:lang w:val="en-SG"/>
        </w:rPr>
        <w:t xml:space="preserve"> </w:t>
      </w:r>
      <w:r w:rsidRPr="002D64C8">
        <w:rPr>
          <w:rFonts w:ascii="Times New Roman" w:hAnsi="Times New Roman" w:cs="Times New Roman"/>
          <w:sz w:val="24"/>
          <w:szCs w:val="24"/>
          <w:highlight w:val="yellow"/>
          <w:lang w:val="en-SG"/>
        </w:rPr>
        <w:t>Non-Party</w:t>
      </w:r>
      <w:r>
        <w:rPr>
          <w:rFonts w:ascii="Times New Roman" w:hAnsi="Times New Roman" w:cs="Times New Roman"/>
          <w:sz w:val="24"/>
          <w:szCs w:val="24"/>
          <w:lang w:val="en-SG"/>
        </w:rPr>
        <w:t>].</w:t>
      </w:r>
    </w:p>
    <w:p w14:paraId="71ACFB6E" w14:textId="77777777" w:rsidR="00EC6365" w:rsidRPr="00AD0366" w:rsidRDefault="00EC6365" w:rsidP="00EC6365">
      <w:pPr>
        <w:pStyle w:val="ListParagraph"/>
        <w:numPr>
          <w:ilvl w:val="0"/>
          <w:numId w:val="1"/>
        </w:numPr>
        <w:tabs>
          <w:tab w:val="left" w:pos="3402"/>
        </w:tabs>
        <w:spacing w:after="120" w:line="480" w:lineRule="auto"/>
        <w:ind w:hanging="720"/>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w:t>
      </w:r>
      <w:r w:rsidRPr="00AD33A5">
        <w:rPr>
          <w:rFonts w:ascii="Times New Roman" w:hAnsi="Times New Roman" w:cs="Times New Roman"/>
          <w:sz w:val="24"/>
          <w:szCs w:val="24"/>
          <w:highlight w:val="yellow"/>
          <w:lang w:val="en-SG"/>
        </w:rPr>
        <w:t>Insert any other facts and exhibit relevant evidence to show that debt is due to the Judgment Creditor</w:t>
      </w:r>
      <w:r>
        <w:rPr>
          <w:rFonts w:ascii="Times New Roman" w:hAnsi="Times New Roman" w:cs="Times New Roman"/>
          <w:sz w:val="24"/>
          <w:szCs w:val="24"/>
          <w:lang w:val="en-SG"/>
        </w:rPr>
        <w:t>]</w:t>
      </w:r>
    </w:p>
    <w:p w14:paraId="14369F8D" w14:textId="77777777" w:rsidR="00EC6365" w:rsidRPr="00AD33A5" w:rsidRDefault="00EC6365" w:rsidP="00EC6365">
      <w:pPr>
        <w:tabs>
          <w:tab w:val="left" w:pos="3402"/>
        </w:tabs>
        <w:spacing w:after="120" w:line="480" w:lineRule="auto"/>
        <w:jc w:val="both"/>
        <w:rPr>
          <w:rFonts w:ascii="Times New Roman" w:hAnsi="Times New Roman" w:cs="Times New Roman"/>
          <w:b/>
          <w:bCs/>
          <w:sz w:val="24"/>
          <w:szCs w:val="24"/>
          <w:u w:val="single"/>
          <w:lang w:val="en-SG"/>
        </w:rPr>
      </w:pPr>
      <w:r w:rsidRPr="00AD33A5">
        <w:rPr>
          <w:rFonts w:ascii="Times New Roman" w:hAnsi="Times New Roman" w:cs="Times New Roman"/>
          <w:b/>
          <w:bCs/>
          <w:sz w:val="24"/>
          <w:szCs w:val="24"/>
          <w:u w:val="single"/>
          <w:lang w:val="en-SG"/>
        </w:rPr>
        <w:lastRenderedPageBreak/>
        <w:t>Request for seizure and sale of moveable property</w:t>
      </w:r>
    </w:p>
    <w:p w14:paraId="0E93AFFA" w14:textId="2B36DCB3" w:rsidR="00EC6365" w:rsidRDefault="00EC6365" w:rsidP="00EC6365">
      <w:pPr>
        <w:pStyle w:val="ListParagraph"/>
        <w:numPr>
          <w:ilvl w:val="0"/>
          <w:numId w:val="1"/>
        </w:numPr>
        <w:tabs>
          <w:tab w:val="left" w:pos="3402"/>
        </w:tabs>
        <w:spacing w:after="120" w:line="480" w:lineRule="auto"/>
        <w:ind w:left="567" w:hanging="567"/>
        <w:jc w:val="both"/>
        <w:rPr>
          <w:rFonts w:ascii="Times New Roman" w:hAnsi="Times New Roman" w:cs="Times New Roman"/>
          <w:sz w:val="24"/>
          <w:szCs w:val="24"/>
          <w:lang w:val="en-SG"/>
        </w:rPr>
      </w:pPr>
      <w:r>
        <w:rPr>
          <w:rFonts w:ascii="Times New Roman" w:hAnsi="Times New Roman" w:cs="Times New Roman"/>
          <w:sz w:val="24"/>
          <w:szCs w:val="24"/>
          <w:lang w:val="en-SG"/>
        </w:rPr>
        <w:t>Based on the ACRA Business Profile exhibited at “</w:t>
      </w:r>
      <w:r w:rsidRPr="003B68EA">
        <w:rPr>
          <w:rFonts w:ascii="Times New Roman" w:hAnsi="Times New Roman" w:cs="Times New Roman"/>
          <w:b/>
          <w:bCs/>
          <w:sz w:val="24"/>
          <w:szCs w:val="24"/>
          <w:highlight w:val="yellow"/>
          <w:lang w:val="en-SG"/>
        </w:rPr>
        <w:t>EA</w:t>
      </w:r>
      <w:r w:rsidR="00343711" w:rsidRPr="003B68EA">
        <w:rPr>
          <w:rFonts w:ascii="Times New Roman" w:hAnsi="Times New Roman" w:cs="Times New Roman"/>
          <w:b/>
          <w:bCs/>
          <w:sz w:val="24"/>
          <w:szCs w:val="24"/>
          <w:highlight w:val="yellow"/>
          <w:lang w:val="en-SG"/>
        </w:rPr>
        <w:t>- [</w:t>
      </w:r>
      <w:r w:rsidRPr="003B68EA">
        <w:rPr>
          <w:rFonts w:ascii="Times New Roman" w:hAnsi="Times New Roman" w:cs="Times New Roman"/>
          <w:b/>
          <w:bCs/>
          <w:sz w:val="24"/>
          <w:szCs w:val="24"/>
          <w:highlight w:val="yellow"/>
          <w:lang w:val="en-SG"/>
        </w:rPr>
        <w:t>]</w:t>
      </w:r>
      <w:r>
        <w:rPr>
          <w:rFonts w:ascii="Times New Roman" w:hAnsi="Times New Roman" w:cs="Times New Roman"/>
          <w:sz w:val="24"/>
          <w:szCs w:val="24"/>
          <w:lang w:val="en-SG"/>
        </w:rPr>
        <w:t>”</w:t>
      </w:r>
      <w:r w:rsidRPr="00C85192">
        <w:rPr>
          <w:rFonts w:ascii="Times New Roman" w:hAnsi="Times New Roman" w:cs="Times New Roman"/>
          <w:sz w:val="24"/>
          <w:szCs w:val="24"/>
          <w:lang w:val="en-SG"/>
        </w:rPr>
        <w:t xml:space="preserve">, </w:t>
      </w:r>
      <w:r>
        <w:rPr>
          <w:rFonts w:ascii="Times New Roman" w:hAnsi="Times New Roman" w:cs="Times New Roman"/>
          <w:sz w:val="24"/>
          <w:szCs w:val="24"/>
          <w:lang w:val="en-SG"/>
        </w:rPr>
        <w:t xml:space="preserve">the </w:t>
      </w:r>
      <w:r w:rsidRPr="00B22EB3">
        <w:rPr>
          <w:rFonts w:ascii="Times New Roman" w:hAnsi="Times New Roman" w:cs="Times New Roman"/>
          <w:sz w:val="24"/>
          <w:szCs w:val="24"/>
          <w:lang w:val="en-SG"/>
        </w:rPr>
        <w:t>Enforcement Respondent’s</w:t>
      </w:r>
      <w:r w:rsidRPr="00C85192">
        <w:rPr>
          <w:rFonts w:ascii="Times New Roman" w:hAnsi="Times New Roman" w:cs="Times New Roman"/>
          <w:sz w:val="24"/>
          <w:szCs w:val="24"/>
          <w:lang w:val="en-SG"/>
        </w:rPr>
        <w:t xml:space="preserve"> registered office address is at [</w:t>
      </w:r>
      <w:r w:rsidRPr="00C85192">
        <w:rPr>
          <w:rFonts w:ascii="Times New Roman" w:hAnsi="Times New Roman" w:cs="Times New Roman"/>
          <w:sz w:val="24"/>
          <w:szCs w:val="24"/>
          <w:highlight w:val="yellow"/>
          <w:lang w:val="en-SG"/>
        </w:rPr>
        <w:t>Address of property</w:t>
      </w:r>
      <w:r w:rsidRPr="00C85192">
        <w:rPr>
          <w:rFonts w:ascii="Times New Roman" w:hAnsi="Times New Roman" w:cs="Times New Roman"/>
          <w:sz w:val="24"/>
          <w:szCs w:val="24"/>
          <w:lang w:val="en-SG"/>
        </w:rPr>
        <w:t>]</w:t>
      </w:r>
      <w:r>
        <w:rPr>
          <w:rFonts w:ascii="Times New Roman" w:hAnsi="Times New Roman" w:cs="Times New Roman"/>
          <w:sz w:val="24"/>
          <w:szCs w:val="24"/>
          <w:lang w:val="en-SG"/>
        </w:rPr>
        <w:t xml:space="preserve"> (the “</w:t>
      </w:r>
      <w:r>
        <w:rPr>
          <w:rFonts w:ascii="Times New Roman" w:hAnsi="Times New Roman" w:cs="Times New Roman"/>
          <w:b/>
          <w:bCs/>
          <w:sz w:val="24"/>
          <w:szCs w:val="24"/>
          <w:lang w:val="en-SG"/>
        </w:rPr>
        <w:t>Premises</w:t>
      </w:r>
      <w:r>
        <w:rPr>
          <w:rFonts w:ascii="Times New Roman" w:hAnsi="Times New Roman" w:cs="Times New Roman"/>
          <w:sz w:val="24"/>
          <w:szCs w:val="24"/>
          <w:lang w:val="en-SG"/>
        </w:rPr>
        <w:t>”)</w:t>
      </w:r>
      <w:r w:rsidRPr="00C85192">
        <w:rPr>
          <w:rFonts w:ascii="Times New Roman" w:hAnsi="Times New Roman" w:cs="Times New Roman"/>
          <w:sz w:val="24"/>
          <w:szCs w:val="24"/>
          <w:lang w:val="en-SG"/>
        </w:rPr>
        <w:t xml:space="preserve">. </w:t>
      </w:r>
    </w:p>
    <w:p w14:paraId="52D2D5CC" w14:textId="77777777" w:rsidR="00EC6365" w:rsidRDefault="00EC6365" w:rsidP="00EC6365">
      <w:pPr>
        <w:pStyle w:val="ListParagraph"/>
        <w:tabs>
          <w:tab w:val="left" w:pos="3402"/>
        </w:tabs>
        <w:spacing w:after="120" w:line="480" w:lineRule="auto"/>
        <w:ind w:left="567"/>
        <w:jc w:val="both"/>
        <w:rPr>
          <w:rFonts w:ascii="Times New Roman" w:hAnsi="Times New Roman" w:cs="Times New Roman"/>
          <w:sz w:val="24"/>
          <w:szCs w:val="24"/>
          <w:lang w:val="en-SG"/>
        </w:rPr>
      </w:pPr>
    </w:p>
    <w:p w14:paraId="7D60D3FD" w14:textId="77777777" w:rsidR="00EC6365" w:rsidRDefault="00EC6365" w:rsidP="00EC6365">
      <w:pPr>
        <w:pStyle w:val="ListParagraph"/>
        <w:numPr>
          <w:ilvl w:val="0"/>
          <w:numId w:val="1"/>
        </w:numPr>
        <w:tabs>
          <w:tab w:val="left" w:pos="3402"/>
        </w:tabs>
        <w:spacing w:after="120" w:line="480" w:lineRule="auto"/>
        <w:ind w:left="567" w:hanging="567"/>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I therefore make this application for all moveable property found at the Premises to be seized and thereafter sold if the Judgment Debt is not satisfied. </w:t>
      </w:r>
    </w:p>
    <w:p w14:paraId="06B18BCC" w14:textId="77777777" w:rsidR="00EC6365" w:rsidRPr="00B22EB3" w:rsidRDefault="00EC6365" w:rsidP="00EC6365">
      <w:pPr>
        <w:pStyle w:val="ListParagraph"/>
        <w:rPr>
          <w:rFonts w:ascii="Times New Roman" w:hAnsi="Times New Roman" w:cs="Times New Roman"/>
          <w:sz w:val="24"/>
          <w:szCs w:val="24"/>
          <w:lang w:val="en-SG"/>
        </w:rPr>
      </w:pPr>
    </w:p>
    <w:p w14:paraId="644CC063" w14:textId="096F2025" w:rsidR="00EC6365" w:rsidRDefault="00EC6365" w:rsidP="00EC6365">
      <w:pPr>
        <w:pStyle w:val="ListParagraph"/>
        <w:numPr>
          <w:ilvl w:val="0"/>
          <w:numId w:val="1"/>
        </w:numPr>
        <w:tabs>
          <w:tab w:val="left" w:pos="3402"/>
        </w:tabs>
        <w:spacing w:after="120" w:line="480" w:lineRule="auto"/>
        <w:ind w:left="567" w:hanging="567"/>
        <w:jc w:val="both"/>
        <w:rPr>
          <w:rFonts w:ascii="Times New Roman" w:hAnsi="Times New Roman" w:cs="Times New Roman"/>
          <w:sz w:val="24"/>
          <w:szCs w:val="24"/>
          <w:lang w:val="en-SG"/>
        </w:rPr>
      </w:pPr>
      <w:r>
        <w:rPr>
          <w:rFonts w:ascii="Times New Roman" w:hAnsi="Times New Roman" w:cs="Times New Roman"/>
          <w:sz w:val="24"/>
          <w:szCs w:val="24"/>
          <w:lang w:val="en-SG"/>
        </w:rPr>
        <w:t>To the best of my knowledge and belief, the type of property to be found at the Premises to be seized are:</w:t>
      </w:r>
    </w:p>
    <w:p w14:paraId="6F7D8767" w14:textId="77777777" w:rsidR="00EC6365" w:rsidRPr="00C946C4" w:rsidRDefault="00EC6365" w:rsidP="00EC6365">
      <w:pPr>
        <w:pStyle w:val="ListParagraph"/>
        <w:rPr>
          <w:rFonts w:ascii="Times New Roman" w:hAnsi="Times New Roman" w:cs="Times New Roman"/>
          <w:sz w:val="24"/>
          <w:szCs w:val="24"/>
          <w:lang w:val="en-SG"/>
        </w:rPr>
      </w:pPr>
    </w:p>
    <w:p w14:paraId="3DC07AC5" w14:textId="3BB98F59" w:rsidR="00EC6365" w:rsidRDefault="00EC6365" w:rsidP="00EC6365">
      <w:pPr>
        <w:pStyle w:val="ListParagraph"/>
        <w:tabs>
          <w:tab w:val="left" w:pos="3402"/>
        </w:tabs>
        <w:spacing w:after="120" w:line="480" w:lineRule="auto"/>
        <w:ind w:left="1134"/>
        <w:jc w:val="both"/>
        <w:rPr>
          <w:rFonts w:ascii="Times New Roman" w:hAnsi="Times New Roman" w:cs="Times New Roman"/>
          <w:sz w:val="24"/>
          <w:szCs w:val="24"/>
          <w:lang w:val="en-SG"/>
        </w:rPr>
      </w:pPr>
      <w:r>
        <w:rPr>
          <w:rFonts w:ascii="Times New Roman" w:hAnsi="Times New Roman" w:cs="Times New Roman"/>
          <w:sz w:val="24"/>
          <w:szCs w:val="24"/>
          <w:lang w:val="en-SG"/>
        </w:rPr>
        <w:t>[</w:t>
      </w:r>
      <w:r w:rsidRPr="00AD33A5">
        <w:rPr>
          <w:rFonts w:ascii="Times New Roman" w:hAnsi="Times New Roman" w:cs="Times New Roman"/>
          <w:sz w:val="24"/>
          <w:szCs w:val="24"/>
          <w:highlight w:val="yellow"/>
          <w:lang w:val="en-SG"/>
        </w:rPr>
        <w:t>State description and type of moveable property, for example, if there are any particularly valuable property such as company cars or equipment belonging to the Enforcement Respondent</w:t>
      </w:r>
      <w:r>
        <w:rPr>
          <w:rFonts w:ascii="Times New Roman" w:hAnsi="Times New Roman" w:cs="Times New Roman"/>
          <w:sz w:val="24"/>
          <w:szCs w:val="24"/>
          <w:lang w:val="en-SG"/>
        </w:rPr>
        <w:t>]</w:t>
      </w:r>
    </w:p>
    <w:p w14:paraId="58BD1E60" w14:textId="77777777" w:rsidR="00536646" w:rsidRDefault="00536646" w:rsidP="00EC6365">
      <w:pPr>
        <w:pStyle w:val="ListParagraph"/>
        <w:tabs>
          <w:tab w:val="left" w:pos="3402"/>
        </w:tabs>
        <w:spacing w:after="120" w:line="480" w:lineRule="auto"/>
        <w:ind w:left="1134"/>
        <w:jc w:val="both"/>
        <w:rPr>
          <w:rFonts w:ascii="Times New Roman" w:hAnsi="Times New Roman" w:cs="Times New Roman"/>
          <w:sz w:val="24"/>
          <w:szCs w:val="24"/>
          <w:lang w:val="en-SG"/>
        </w:rPr>
      </w:pPr>
    </w:p>
    <w:p w14:paraId="1C32B741" w14:textId="6A4328EE" w:rsidR="00EC6365" w:rsidRDefault="00EC6365" w:rsidP="00536646">
      <w:pPr>
        <w:pStyle w:val="ListParagraph"/>
        <w:numPr>
          <w:ilvl w:val="0"/>
          <w:numId w:val="1"/>
        </w:numPr>
        <w:tabs>
          <w:tab w:val="left" w:pos="3402"/>
        </w:tabs>
        <w:spacing w:after="120" w:line="480" w:lineRule="auto"/>
        <w:ind w:left="567" w:hanging="567"/>
        <w:jc w:val="both"/>
        <w:rPr>
          <w:rFonts w:ascii="Times New Roman" w:hAnsi="Times New Roman" w:cs="Times New Roman"/>
          <w:sz w:val="24"/>
          <w:szCs w:val="24"/>
          <w:lang w:val="en-SG"/>
        </w:rPr>
      </w:pPr>
      <w:r>
        <w:rPr>
          <w:rFonts w:ascii="Times New Roman" w:hAnsi="Times New Roman" w:cs="Times New Roman"/>
          <w:sz w:val="24"/>
          <w:szCs w:val="24"/>
          <w:lang w:val="en-SG"/>
        </w:rPr>
        <w:t>The [value]</w:t>
      </w:r>
      <w:r w:rsidR="00343711">
        <w:rPr>
          <w:rFonts w:ascii="Times New Roman" w:hAnsi="Times New Roman" w:cs="Times New Roman"/>
          <w:sz w:val="24"/>
          <w:szCs w:val="24"/>
          <w:lang w:val="en-SG"/>
        </w:rPr>
        <w:t>/ [</w:t>
      </w:r>
      <w:r>
        <w:rPr>
          <w:rFonts w:ascii="Times New Roman" w:hAnsi="Times New Roman" w:cs="Times New Roman"/>
          <w:sz w:val="24"/>
          <w:szCs w:val="24"/>
          <w:lang w:val="en-SG"/>
        </w:rPr>
        <w:t>estimated value] of the property to be seized is S$[sum]</w:t>
      </w:r>
    </w:p>
    <w:p w14:paraId="2D862D6B" w14:textId="77777777" w:rsidR="00536646" w:rsidRPr="00C85192" w:rsidRDefault="00536646" w:rsidP="00536646">
      <w:pPr>
        <w:pStyle w:val="ListParagraph"/>
        <w:tabs>
          <w:tab w:val="left" w:pos="3402"/>
        </w:tabs>
        <w:spacing w:after="120" w:line="480" w:lineRule="auto"/>
        <w:ind w:left="567"/>
        <w:jc w:val="both"/>
        <w:rPr>
          <w:rFonts w:ascii="Times New Roman" w:hAnsi="Times New Roman" w:cs="Times New Roman"/>
          <w:sz w:val="24"/>
          <w:szCs w:val="24"/>
          <w:lang w:val="en-SG"/>
        </w:rPr>
      </w:pPr>
    </w:p>
    <w:p w14:paraId="60ACEA5D" w14:textId="5B135C0B" w:rsidR="00EC6365" w:rsidRDefault="00EC6365" w:rsidP="00536646">
      <w:pPr>
        <w:pStyle w:val="ListParagraph"/>
        <w:numPr>
          <w:ilvl w:val="0"/>
          <w:numId w:val="1"/>
        </w:numPr>
        <w:tabs>
          <w:tab w:val="left" w:pos="3402"/>
        </w:tabs>
        <w:spacing w:after="120" w:line="480" w:lineRule="auto"/>
        <w:ind w:left="567" w:hanging="567"/>
        <w:jc w:val="both"/>
        <w:rPr>
          <w:rFonts w:ascii="Times New Roman" w:hAnsi="Times New Roman" w:cs="Times New Roman"/>
          <w:sz w:val="24"/>
          <w:szCs w:val="24"/>
          <w:lang w:val="en-SG"/>
        </w:rPr>
      </w:pPr>
      <w:r>
        <w:rPr>
          <w:rFonts w:ascii="Times New Roman" w:hAnsi="Times New Roman" w:cs="Times New Roman"/>
          <w:sz w:val="24"/>
          <w:szCs w:val="24"/>
          <w:lang w:val="en-SG"/>
        </w:rPr>
        <w:t>[I understand that more than six (6) years have elapsed since the date of the Court Order. The delay in making this application is due to [</w:t>
      </w:r>
      <w:r w:rsidRPr="00C67108">
        <w:rPr>
          <w:rFonts w:ascii="Times New Roman" w:hAnsi="Times New Roman" w:cs="Times New Roman"/>
          <w:sz w:val="24"/>
          <w:szCs w:val="24"/>
          <w:highlight w:val="yellow"/>
          <w:lang w:val="en-SG"/>
        </w:rPr>
        <w:t>insert reasons for the delay</w:t>
      </w:r>
      <w:r>
        <w:rPr>
          <w:rFonts w:ascii="Times New Roman" w:hAnsi="Times New Roman" w:cs="Times New Roman"/>
          <w:sz w:val="24"/>
          <w:szCs w:val="24"/>
          <w:lang w:val="en-SG"/>
        </w:rPr>
        <w:t>].]</w:t>
      </w:r>
    </w:p>
    <w:p w14:paraId="09AEE84B" w14:textId="77777777" w:rsidR="00DD6848" w:rsidRPr="00DD6848" w:rsidRDefault="00DD6848" w:rsidP="00DD6848">
      <w:pPr>
        <w:pStyle w:val="ListParagraph"/>
        <w:rPr>
          <w:rFonts w:ascii="Times New Roman" w:hAnsi="Times New Roman" w:cs="Times New Roman"/>
          <w:sz w:val="24"/>
          <w:szCs w:val="24"/>
          <w:lang w:val="en-SG"/>
        </w:rPr>
      </w:pPr>
    </w:p>
    <w:p w14:paraId="64A7E300" w14:textId="4F2BC571" w:rsidR="00EC6365" w:rsidRPr="00C946C4" w:rsidRDefault="00EC6365" w:rsidP="00EC6365">
      <w:pPr>
        <w:tabs>
          <w:tab w:val="left" w:pos="3402"/>
        </w:tabs>
        <w:spacing w:after="120" w:line="480" w:lineRule="auto"/>
        <w:jc w:val="both"/>
        <w:rPr>
          <w:rFonts w:ascii="Times New Roman" w:hAnsi="Times New Roman" w:cs="Times New Roman"/>
          <w:b/>
          <w:bCs/>
          <w:sz w:val="24"/>
          <w:szCs w:val="24"/>
          <w:u w:val="single"/>
          <w:lang w:val="en-SG"/>
        </w:rPr>
      </w:pPr>
      <w:r w:rsidRPr="00C946C4">
        <w:rPr>
          <w:rFonts w:ascii="Times New Roman" w:hAnsi="Times New Roman" w:cs="Times New Roman"/>
          <w:b/>
          <w:bCs/>
          <w:sz w:val="24"/>
          <w:szCs w:val="24"/>
          <w:u w:val="single"/>
          <w:lang w:val="en-SG"/>
        </w:rPr>
        <w:t xml:space="preserve">UNDERTAKING TO </w:t>
      </w:r>
      <w:r w:rsidR="00CD1EA3">
        <w:rPr>
          <w:rFonts w:ascii="Times New Roman" w:hAnsi="Times New Roman" w:cs="Times New Roman"/>
          <w:b/>
          <w:bCs/>
          <w:sz w:val="24"/>
          <w:szCs w:val="24"/>
          <w:u w:val="single"/>
          <w:lang w:val="en-SG"/>
        </w:rPr>
        <w:t>BAILIFF</w:t>
      </w:r>
    </w:p>
    <w:p w14:paraId="17BC6273" w14:textId="77777777" w:rsidR="00EC6365" w:rsidRDefault="00EC6365" w:rsidP="00EC6365">
      <w:pPr>
        <w:pStyle w:val="ListParagraph"/>
        <w:numPr>
          <w:ilvl w:val="0"/>
          <w:numId w:val="1"/>
        </w:numPr>
        <w:tabs>
          <w:tab w:val="left" w:pos="3402"/>
        </w:tabs>
        <w:spacing w:after="120" w:line="480" w:lineRule="auto"/>
        <w:ind w:hanging="720"/>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The Enforcement Applicant undertakes to:</w:t>
      </w:r>
    </w:p>
    <w:p w14:paraId="31199B63" w14:textId="55DB4D5C" w:rsidR="00EC6365" w:rsidRDefault="00EC6365" w:rsidP="00EC6365">
      <w:pPr>
        <w:pStyle w:val="ListParagraph"/>
        <w:numPr>
          <w:ilvl w:val="1"/>
          <w:numId w:val="2"/>
        </w:numPr>
        <w:tabs>
          <w:tab w:val="left" w:pos="3402"/>
        </w:tabs>
        <w:spacing w:after="120" w:line="480" w:lineRule="auto"/>
        <w:ind w:left="1276" w:hanging="589"/>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Indemnify the </w:t>
      </w:r>
      <w:r w:rsidR="00CD1EA3">
        <w:rPr>
          <w:rFonts w:ascii="Times New Roman" w:hAnsi="Times New Roman" w:cs="Times New Roman"/>
          <w:sz w:val="24"/>
          <w:szCs w:val="24"/>
          <w:lang w:val="en-SG"/>
        </w:rPr>
        <w:t>Bailiff</w:t>
      </w:r>
      <w:r>
        <w:rPr>
          <w:rFonts w:ascii="Times New Roman" w:hAnsi="Times New Roman" w:cs="Times New Roman"/>
          <w:sz w:val="24"/>
          <w:szCs w:val="24"/>
          <w:lang w:val="en-SG"/>
        </w:rPr>
        <w:t xml:space="preserve"> against all claims, costs, and expenses arising from complying with the enforcement </w:t>
      </w:r>
      <w:proofErr w:type="gramStart"/>
      <w:r>
        <w:rPr>
          <w:rFonts w:ascii="Times New Roman" w:hAnsi="Times New Roman" w:cs="Times New Roman"/>
          <w:sz w:val="24"/>
          <w:szCs w:val="24"/>
          <w:lang w:val="en-SG"/>
        </w:rPr>
        <w:t>order;</w:t>
      </w:r>
      <w:proofErr w:type="gramEnd"/>
    </w:p>
    <w:p w14:paraId="3E6AF4FD" w14:textId="2F29238B" w:rsidR="00EC6365" w:rsidRDefault="00EC6365" w:rsidP="00EC6365">
      <w:pPr>
        <w:pStyle w:val="ListParagraph"/>
        <w:numPr>
          <w:ilvl w:val="1"/>
          <w:numId w:val="2"/>
        </w:numPr>
        <w:tabs>
          <w:tab w:val="left" w:pos="3402"/>
        </w:tabs>
        <w:spacing w:after="120" w:line="480" w:lineRule="auto"/>
        <w:ind w:left="1276" w:hanging="589"/>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Pay upon request all charges, commissions, expenses, and fees incurred by or payable to the </w:t>
      </w:r>
      <w:r w:rsidR="00CD1EA3">
        <w:rPr>
          <w:rFonts w:ascii="Times New Roman" w:hAnsi="Times New Roman" w:cs="Times New Roman"/>
          <w:sz w:val="24"/>
          <w:szCs w:val="24"/>
          <w:lang w:val="en-SG"/>
        </w:rPr>
        <w:t>Bailiff</w:t>
      </w:r>
      <w:r>
        <w:rPr>
          <w:rFonts w:ascii="Times New Roman" w:hAnsi="Times New Roman" w:cs="Times New Roman"/>
          <w:sz w:val="24"/>
          <w:szCs w:val="24"/>
          <w:lang w:val="en-SG"/>
        </w:rPr>
        <w:t xml:space="preserve"> in complying with the enforcement order; and</w:t>
      </w:r>
    </w:p>
    <w:p w14:paraId="28456774" w14:textId="521486B9" w:rsidR="00EC6365" w:rsidRDefault="00EC6365" w:rsidP="00EC6365">
      <w:pPr>
        <w:pStyle w:val="ListParagraph"/>
        <w:numPr>
          <w:ilvl w:val="1"/>
          <w:numId w:val="2"/>
        </w:numPr>
        <w:tabs>
          <w:tab w:val="left" w:pos="3402"/>
        </w:tabs>
        <w:spacing w:after="120" w:line="480" w:lineRule="auto"/>
        <w:ind w:left="1276" w:hanging="589"/>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lastRenderedPageBreak/>
        <w:t xml:space="preserve">Deposit the amount of money requested by the </w:t>
      </w:r>
      <w:r w:rsidR="00CD1EA3">
        <w:rPr>
          <w:rFonts w:ascii="Times New Roman" w:hAnsi="Times New Roman" w:cs="Times New Roman"/>
          <w:sz w:val="24"/>
          <w:szCs w:val="24"/>
          <w:lang w:val="en-SG"/>
        </w:rPr>
        <w:t>Bailiff</w:t>
      </w:r>
      <w:r>
        <w:rPr>
          <w:rFonts w:ascii="Times New Roman" w:hAnsi="Times New Roman" w:cs="Times New Roman"/>
          <w:sz w:val="24"/>
          <w:szCs w:val="24"/>
          <w:lang w:val="en-SG"/>
        </w:rPr>
        <w:t xml:space="preserve"> before the </w:t>
      </w:r>
      <w:r w:rsidR="00CD1EA3">
        <w:rPr>
          <w:rFonts w:ascii="Times New Roman" w:hAnsi="Times New Roman" w:cs="Times New Roman"/>
          <w:sz w:val="24"/>
          <w:szCs w:val="24"/>
          <w:lang w:val="en-SG"/>
        </w:rPr>
        <w:t>Bailiff</w:t>
      </w:r>
      <w:r>
        <w:rPr>
          <w:rFonts w:ascii="Times New Roman" w:hAnsi="Times New Roman" w:cs="Times New Roman"/>
          <w:sz w:val="24"/>
          <w:szCs w:val="24"/>
          <w:lang w:val="en-SG"/>
        </w:rPr>
        <w:t xml:space="preserve"> complies with the enforcement order.</w:t>
      </w:r>
    </w:p>
    <w:p w14:paraId="099E82F1" w14:textId="77777777" w:rsidR="00EC6365" w:rsidRDefault="00EC6365" w:rsidP="00EC6365">
      <w:pPr>
        <w:pStyle w:val="ListParagraph"/>
        <w:numPr>
          <w:ilvl w:val="0"/>
          <w:numId w:val="1"/>
        </w:numPr>
        <w:tabs>
          <w:tab w:val="left" w:pos="3402"/>
        </w:tabs>
        <w:spacing w:after="120" w:line="480" w:lineRule="auto"/>
        <w:ind w:hanging="720"/>
        <w:contextualSpacing w:val="0"/>
        <w:jc w:val="both"/>
        <w:rPr>
          <w:rFonts w:ascii="Times New Roman" w:hAnsi="Times New Roman" w:cs="Times New Roman"/>
          <w:sz w:val="24"/>
          <w:szCs w:val="24"/>
          <w:lang w:val="en-SG"/>
        </w:rPr>
      </w:pPr>
      <w:r>
        <w:rPr>
          <w:rFonts w:ascii="Times New Roman" w:hAnsi="Times New Roman" w:cs="Times New Roman"/>
          <w:sz w:val="24"/>
          <w:szCs w:val="24"/>
          <w:lang w:val="en-SG"/>
        </w:rPr>
        <w:t>In the circumstances, I humbly pray for an order in terms of the Judgment Creditor’s application.</w:t>
      </w:r>
    </w:p>
    <w:p w14:paraId="21121B10" w14:textId="77777777" w:rsidR="00EC6365" w:rsidRDefault="00EC6365" w:rsidP="00EC6365">
      <w:pPr>
        <w:tabs>
          <w:tab w:val="left" w:pos="3402"/>
        </w:tabs>
        <w:spacing w:after="120" w:line="480" w:lineRule="auto"/>
        <w:jc w:val="both"/>
        <w:rPr>
          <w:rFonts w:ascii="Times New Roman" w:hAnsi="Times New Roman" w:cs="Times New Roman"/>
          <w:sz w:val="24"/>
          <w:szCs w:val="24"/>
          <w:lang w:val="en-SG"/>
        </w:rPr>
      </w:pPr>
    </w:p>
    <w:p w14:paraId="4EA5018A" w14:textId="77777777" w:rsidR="00EC6365" w:rsidRDefault="00EC6365" w:rsidP="00EC6365">
      <w:pPr>
        <w:tabs>
          <w:tab w:val="left" w:pos="3402"/>
        </w:tabs>
        <w:spacing w:after="120" w:line="240" w:lineRule="auto"/>
        <w:jc w:val="both"/>
        <w:rPr>
          <w:rFonts w:ascii="Times New Roman" w:hAnsi="Times New Roman" w:cs="Times New Roman"/>
          <w:sz w:val="24"/>
          <w:szCs w:val="24"/>
          <w:lang w:val="en-SG"/>
        </w:rPr>
      </w:pPr>
      <w:r>
        <w:rPr>
          <w:rFonts w:ascii="Times New Roman" w:hAnsi="Times New Roman" w:cs="Times New Roman"/>
          <w:b/>
          <w:bCs/>
          <w:sz w:val="24"/>
          <w:szCs w:val="24"/>
          <w:lang w:val="en-SG"/>
        </w:rPr>
        <w:t xml:space="preserve">SWORN/AFFIRMED </w:t>
      </w:r>
      <w:r>
        <w:rPr>
          <w:rFonts w:ascii="Times New Roman" w:hAnsi="Times New Roman" w:cs="Times New Roman"/>
          <w:sz w:val="24"/>
          <w:szCs w:val="24"/>
          <w:lang w:val="en-SG"/>
        </w:rPr>
        <w:t>by the above-named</w:t>
      </w:r>
      <w:r>
        <w:rPr>
          <w:rFonts w:ascii="Times New Roman" w:hAnsi="Times New Roman" w:cs="Times New Roman"/>
          <w:sz w:val="24"/>
          <w:szCs w:val="24"/>
          <w:lang w:val="en-SG"/>
        </w:rPr>
        <w:tab/>
        <w:t>)</w:t>
      </w:r>
    </w:p>
    <w:p w14:paraId="2B38E4F9" w14:textId="77777777" w:rsidR="00EC6365" w:rsidRDefault="00EC6365" w:rsidP="00EC6365">
      <w:pPr>
        <w:tabs>
          <w:tab w:val="left" w:pos="3402"/>
        </w:tabs>
        <w:spacing w:after="120" w:line="240" w:lineRule="auto"/>
        <w:jc w:val="both"/>
        <w:rPr>
          <w:rFonts w:ascii="Times New Roman" w:hAnsi="Times New Roman" w:cs="Times New Roman"/>
          <w:b/>
          <w:bCs/>
          <w:sz w:val="24"/>
          <w:szCs w:val="24"/>
          <w:lang w:val="en-SG"/>
        </w:rPr>
      </w:pPr>
      <w:r>
        <w:rPr>
          <w:rFonts w:ascii="Times New Roman" w:hAnsi="Times New Roman" w:cs="Times New Roman"/>
          <w:sz w:val="24"/>
          <w:szCs w:val="24"/>
          <w:lang w:val="en-SG"/>
        </w:rPr>
        <w:t>[</w:t>
      </w:r>
      <w:r w:rsidRPr="00BE1D01">
        <w:rPr>
          <w:rFonts w:ascii="Times New Roman" w:hAnsi="Times New Roman" w:cs="Times New Roman"/>
          <w:b/>
          <w:bCs/>
          <w:sz w:val="24"/>
          <w:szCs w:val="24"/>
          <w:highlight w:val="yellow"/>
          <w:lang w:val="en-SG"/>
        </w:rPr>
        <w:t>NAME</w:t>
      </w:r>
      <w:r>
        <w:rPr>
          <w:rFonts w:ascii="Times New Roman" w:hAnsi="Times New Roman" w:cs="Times New Roman"/>
          <w:b/>
          <w:bCs/>
          <w:sz w:val="24"/>
          <w:szCs w:val="24"/>
          <w:lang w:val="en-SG"/>
        </w:rPr>
        <w:t>]</w:t>
      </w:r>
      <w:r>
        <w:rPr>
          <w:rFonts w:ascii="Times New Roman" w:hAnsi="Times New Roman" w:cs="Times New Roman"/>
          <w:b/>
          <w:bCs/>
          <w:sz w:val="24"/>
          <w:szCs w:val="24"/>
          <w:lang w:val="en-SG"/>
        </w:rPr>
        <w:tab/>
      </w:r>
      <w:r>
        <w:rPr>
          <w:rFonts w:ascii="Times New Roman" w:hAnsi="Times New Roman" w:cs="Times New Roman"/>
          <w:b/>
          <w:bCs/>
          <w:sz w:val="24"/>
          <w:szCs w:val="24"/>
          <w:lang w:val="en-SG"/>
        </w:rPr>
        <w:tab/>
      </w:r>
      <w:r>
        <w:rPr>
          <w:rFonts w:ascii="Times New Roman" w:hAnsi="Times New Roman" w:cs="Times New Roman"/>
          <w:b/>
          <w:bCs/>
          <w:sz w:val="24"/>
          <w:szCs w:val="24"/>
          <w:lang w:val="en-SG"/>
        </w:rPr>
        <w:tab/>
      </w:r>
      <w:r w:rsidRPr="008C0482">
        <w:rPr>
          <w:rFonts w:ascii="Times New Roman" w:hAnsi="Times New Roman" w:cs="Times New Roman"/>
          <w:sz w:val="24"/>
          <w:szCs w:val="24"/>
          <w:lang w:val="en-SG"/>
        </w:rPr>
        <w:t>)</w:t>
      </w:r>
    </w:p>
    <w:p w14:paraId="40B4F621" w14:textId="77777777" w:rsidR="00EC6365" w:rsidRDefault="00EC6365" w:rsidP="00EC6365">
      <w:pPr>
        <w:tabs>
          <w:tab w:val="left" w:pos="3402"/>
        </w:tabs>
        <w:spacing w:after="120" w:line="240" w:lineRule="auto"/>
        <w:jc w:val="both"/>
        <w:rPr>
          <w:rFonts w:ascii="Times New Roman" w:hAnsi="Times New Roman" w:cs="Times New Roman"/>
          <w:sz w:val="24"/>
          <w:szCs w:val="24"/>
          <w:lang w:val="en-SG"/>
        </w:rPr>
      </w:pPr>
      <w:r>
        <w:rPr>
          <w:rFonts w:ascii="Times New Roman" w:hAnsi="Times New Roman" w:cs="Times New Roman"/>
          <w:sz w:val="24"/>
          <w:szCs w:val="24"/>
          <w:lang w:val="en-SG"/>
        </w:rPr>
        <w:t>in Singapore</w:t>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t>)</w:t>
      </w:r>
    </w:p>
    <w:p w14:paraId="79532960" w14:textId="77777777" w:rsidR="00EC6365" w:rsidRDefault="00EC6365" w:rsidP="00EC6365">
      <w:pPr>
        <w:tabs>
          <w:tab w:val="left" w:pos="3402"/>
        </w:tabs>
        <w:spacing w:after="120" w:line="240" w:lineRule="auto"/>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on this </w:t>
      </w:r>
      <w:r w:rsidRPr="00BE1D01">
        <w:rPr>
          <w:rFonts w:ascii="Times New Roman" w:hAnsi="Times New Roman" w:cs="Times New Roman"/>
          <w:sz w:val="24"/>
          <w:szCs w:val="24"/>
          <w:highlight w:val="yellow"/>
          <w:lang w:val="en-SG"/>
        </w:rPr>
        <w:t>_</w:t>
      </w:r>
      <w:r>
        <w:rPr>
          <w:rFonts w:ascii="Times New Roman" w:hAnsi="Times New Roman" w:cs="Times New Roman"/>
          <w:sz w:val="24"/>
          <w:szCs w:val="24"/>
          <w:lang w:val="en-SG"/>
        </w:rPr>
        <w:t xml:space="preserve"> day of [</w:t>
      </w:r>
      <w:r w:rsidRPr="00BE1D01">
        <w:rPr>
          <w:rFonts w:ascii="Times New Roman" w:hAnsi="Times New Roman" w:cs="Times New Roman"/>
          <w:sz w:val="24"/>
          <w:szCs w:val="24"/>
          <w:highlight w:val="yellow"/>
          <w:lang w:val="en-SG"/>
        </w:rPr>
        <w:t>Month</w:t>
      </w:r>
      <w:r>
        <w:rPr>
          <w:rFonts w:ascii="Times New Roman" w:hAnsi="Times New Roman" w:cs="Times New Roman"/>
          <w:sz w:val="24"/>
          <w:szCs w:val="24"/>
          <w:lang w:val="en-SG"/>
        </w:rPr>
        <w:t>] [</w:t>
      </w:r>
      <w:r w:rsidRPr="00BE1D01">
        <w:rPr>
          <w:rFonts w:ascii="Times New Roman" w:hAnsi="Times New Roman" w:cs="Times New Roman"/>
          <w:sz w:val="24"/>
          <w:szCs w:val="24"/>
          <w:highlight w:val="yellow"/>
          <w:lang w:val="en-SG"/>
        </w:rPr>
        <w:t>Year</w:t>
      </w:r>
      <w:r>
        <w:rPr>
          <w:rFonts w:ascii="Times New Roman" w:hAnsi="Times New Roman" w:cs="Times New Roman"/>
          <w:sz w:val="24"/>
          <w:szCs w:val="24"/>
          <w:lang w:val="en-SG"/>
        </w:rPr>
        <w:t>]</w:t>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t>)</w:t>
      </w:r>
    </w:p>
    <w:p w14:paraId="06673C78" w14:textId="77777777" w:rsidR="00EC6365" w:rsidRPr="003B68EA" w:rsidRDefault="00EC6365" w:rsidP="00EC6365">
      <w:pPr>
        <w:tabs>
          <w:tab w:val="left" w:pos="3402"/>
        </w:tabs>
        <w:spacing w:after="120" w:line="240" w:lineRule="auto"/>
        <w:jc w:val="both"/>
        <w:rPr>
          <w:rFonts w:ascii="Times New Roman" w:hAnsi="Times New Roman" w:cs="Times New Roman"/>
          <w:sz w:val="24"/>
          <w:szCs w:val="24"/>
          <w:lang w:val="en-SG"/>
        </w:rPr>
      </w:pPr>
      <w:r w:rsidRPr="003B68EA">
        <w:rPr>
          <w:rFonts w:ascii="Times New Roman" w:hAnsi="Times New Roman" w:cs="Times New Roman"/>
          <w:sz w:val="24"/>
          <w:szCs w:val="24"/>
          <w:lang w:val="en-SG"/>
        </w:rPr>
        <w:t>through the interpretation (in [</w:t>
      </w:r>
      <w:r w:rsidRPr="003B68EA">
        <w:rPr>
          <w:rFonts w:ascii="Times New Roman" w:hAnsi="Times New Roman" w:cs="Times New Roman"/>
          <w:sz w:val="24"/>
          <w:szCs w:val="24"/>
          <w:highlight w:val="yellow"/>
          <w:lang w:val="en-SG"/>
        </w:rPr>
        <w:t>Language</w:t>
      </w:r>
      <w:r w:rsidRPr="003B68EA">
        <w:rPr>
          <w:rFonts w:ascii="Times New Roman" w:hAnsi="Times New Roman" w:cs="Times New Roman"/>
          <w:sz w:val="24"/>
          <w:szCs w:val="24"/>
          <w:lang w:val="en-SG"/>
        </w:rPr>
        <w:t>]</w:t>
      </w:r>
      <w:r w:rsidRPr="003B68EA">
        <w:rPr>
          <w:rFonts w:ascii="Times New Roman" w:hAnsi="Times New Roman" w:cs="Times New Roman"/>
          <w:sz w:val="24"/>
          <w:szCs w:val="24"/>
          <w:lang w:val="en-SG"/>
        </w:rPr>
        <w:tab/>
        <w:t>)</w:t>
      </w:r>
    </w:p>
    <w:p w14:paraId="41876CFC" w14:textId="3DEC31BD" w:rsidR="00EC6365" w:rsidRPr="003B68EA" w:rsidRDefault="00EC6365" w:rsidP="00EC6365">
      <w:pPr>
        <w:tabs>
          <w:tab w:val="left" w:pos="3402"/>
        </w:tabs>
        <w:spacing w:after="120" w:line="240" w:lineRule="auto"/>
        <w:jc w:val="both"/>
        <w:rPr>
          <w:rFonts w:ascii="Times New Roman" w:hAnsi="Times New Roman" w:cs="Times New Roman"/>
          <w:sz w:val="24"/>
          <w:szCs w:val="24"/>
          <w:lang w:val="en-SG"/>
        </w:rPr>
      </w:pPr>
      <w:r w:rsidRPr="003B68EA">
        <w:rPr>
          <w:rFonts w:ascii="Times New Roman" w:hAnsi="Times New Roman" w:cs="Times New Roman"/>
          <w:sz w:val="24"/>
          <w:szCs w:val="24"/>
          <w:lang w:val="en-SG"/>
        </w:rPr>
        <w:t>of [</w:t>
      </w:r>
      <w:r w:rsidRPr="003B68EA">
        <w:rPr>
          <w:rFonts w:ascii="Times New Roman" w:hAnsi="Times New Roman" w:cs="Times New Roman"/>
          <w:sz w:val="24"/>
          <w:szCs w:val="24"/>
          <w:highlight w:val="yellow"/>
          <w:lang w:val="en-SG"/>
        </w:rPr>
        <w:t>Name</w:t>
      </w:r>
      <w:r w:rsidRPr="003B68EA">
        <w:rPr>
          <w:rFonts w:ascii="Times New Roman" w:hAnsi="Times New Roman" w:cs="Times New Roman"/>
          <w:sz w:val="24"/>
          <w:szCs w:val="24"/>
          <w:lang w:val="en-SG"/>
        </w:rPr>
        <w:t xml:space="preserve"> of Interpreter]</w:t>
      </w:r>
    </w:p>
    <w:p w14:paraId="036CCB87" w14:textId="77777777" w:rsidR="00EC6365" w:rsidRDefault="00EC6365" w:rsidP="00EC6365">
      <w:pPr>
        <w:tabs>
          <w:tab w:val="left" w:pos="3402"/>
        </w:tabs>
        <w:spacing w:after="120" w:line="480" w:lineRule="auto"/>
        <w:jc w:val="center"/>
        <w:rPr>
          <w:rFonts w:ascii="Times New Roman" w:hAnsi="Times New Roman" w:cs="Times New Roman"/>
          <w:b/>
          <w:bCs/>
          <w:sz w:val="24"/>
          <w:szCs w:val="24"/>
          <w:lang w:val="en-SG"/>
        </w:rPr>
      </w:pPr>
    </w:p>
    <w:p w14:paraId="7FC8B48F" w14:textId="77777777" w:rsidR="00EC6365" w:rsidRDefault="00EC6365" w:rsidP="00EC6365">
      <w:pPr>
        <w:tabs>
          <w:tab w:val="left" w:pos="3402"/>
        </w:tabs>
        <w:spacing w:after="120" w:line="480" w:lineRule="auto"/>
        <w:jc w:val="center"/>
        <w:rPr>
          <w:rFonts w:ascii="Times New Roman" w:hAnsi="Times New Roman" w:cs="Times New Roman"/>
          <w:b/>
          <w:bCs/>
          <w:sz w:val="24"/>
          <w:szCs w:val="24"/>
          <w:lang w:val="en-SG"/>
        </w:rPr>
      </w:pPr>
      <w:r>
        <w:rPr>
          <w:rFonts w:ascii="Times New Roman" w:hAnsi="Times New Roman" w:cs="Times New Roman"/>
          <w:b/>
          <w:bCs/>
          <w:sz w:val="24"/>
          <w:szCs w:val="24"/>
          <w:lang w:val="en-SG"/>
        </w:rPr>
        <w:t>BEFORE ME,</w:t>
      </w:r>
    </w:p>
    <w:p w14:paraId="51C3CCD5" w14:textId="77777777" w:rsidR="00EC6365" w:rsidRDefault="00EC6365" w:rsidP="00EC6365">
      <w:pPr>
        <w:tabs>
          <w:tab w:val="left" w:pos="3402"/>
        </w:tabs>
        <w:spacing w:after="120" w:line="480" w:lineRule="auto"/>
        <w:jc w:val="center"/>
        <w:rPr>
          <w:rFonts w:ascii="Times New Roman" w:hAnsi="Times New Roman" w:cs="Times New Roman"/>
          <w:b/>
          <w:bCs/>
          <w:sz w:val="24"/>
          <w:szCs w:val="24"/>
          <w:lang w:val="en-SG"/>
        </w:rPr>
      </w:pPr>
    </w:p>
    <w:p w14:paraId="747322B7" w14:textId="77777777" w:rsidR="000D7596" w:rsidRDefault="00EC6365" w:rsidP="00EC6365">
      <w:pPr>
        <w:tabs>
          <w:tab w:val="left" w:pos="3402"/>
        </w:tabs>
        <w:spacing w:after="120" w:line="480" w:lineRule="auto"/>
        <w:jc w:val="center"/>
        <w:rPr>
          <w:rFonts w:ascii="Times New Roman" w:hAnsi="Times New Roman" w:cs="Times New Roman"/>
          <w:b/>
          <w:bCs/>
          <w:sz w:val="24"/>
          <w:szCs w:val="24"/>
          <w:u w:val="single"/>
          <w:lang w:val="en-SG"/>
        </w:rPr>
        <w:sectPr w:rsidR="000D7596" w:rsidSect="001B5F8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r>
        <w:rPr>
          <w:rFonts w:ascii="Times New Roman" w:hAnsi="Times New Roman" w:cs="Times New Roman"/>
          <w:b/>
          <w:bCs/>
          <w:sz w:val="24"/>
          <w:szCs w:val="24"/>
          <w:u w:val="single"/>
          <w:lang w:val="en-SG"/>
        </w:rPr>
        <w:t>A COMMISSIONER FOR OATHS</w:t>
      </w:r>
    </w:p>
    <w:p w14:paraId="5F95DD05" w14:textId="77777777" w:rsidR="00EC6365" w:rsidRPr="008C0482" w:rsidRDefault="00EC6365" w:rsidP="00EC6365">
      <w:pPr>
        <w:tabs>
          <w:tab w:val="left" w:pos="3402"/>
        </w:tabs>
        <w:spacing w:after="120" w:line="480" w:lineRule="auto"/>
        <w:jc w:val="center"/>
        <w:rPr>
          <w:rFonts w:ascii="Times New Roman" w:hAnsi="Times New Roman" w:cs="Times New Roman"/>
          <w:b/>
          <w:bCs/>
          <w:sz w:val="24"/>
          <w:szCs w:val="24"/>
          <w:u w:val="single"/>
          <w:lang w:val="en-SG"/>
        </w:rPr>
      </w:pPr>
    </w:p>
    <w:p w14:paraId="6D25F6AF" w14:textId="444F4B9B" w:rsidR="002B54BF" w:rsidRDefault="002B54BF"/>
    <w:p w14:paraId="27DC9627" w14:textId="77777777" w:rsidR="006B73AB" w:rsidRDefault="006B73AB"/>
    <w:p w14:paraId="046CD4D4" w14:textId="77777777" w:rsidR="006B73AB" w:rsidRPr="00EE6DB8" w:rsidRDefault="006B73AB" w:rsidP="006B73AB">
      <w:pPr>
        <w:pStyle w:val="BodyText"/>
        <w:jc w:val="right"/>
        <w:rPr>
          <w:rFonts w:ascii="Arial Black" w:hAnsi="Arial Black"/>
          <w:sz w:val="30"/>
          <w:szCs w:val="30"/>
        </w:rPr>
      </w:pPr>
    </w:p>
    <w:p w14:paraId="5E2D8149" w14:textId="77777777" w:rsidR="006B73AB" w:rsidRDefault="006B73AB" w:rsidP="006B73AB">
      <w:pPr>
        <w:pStyle w:val="BodyText"/>
      </w:pPr>
    </w:p>
    <w:p w14:paraId="12C5B72C" w14:textId="77777777" w:rsidR="006B73AB" w:rsidRDefault="006B73AB" w:rsidP="006B73AB">
      <w:pPr>
        <w:pStyle w:val="BodyText"/>
      </w:pPr>
    </w:p>
    <w:p w14:paraId="4610CACE" w14:textId="77777777" w:rsidR="006B73AB" w:rsidRDefault="006B73AB" w:rsidP="006B73AB">
      <w:pPr>
        <w:pStyle w:val="BodyText"/>
        <w:jc w:val="center"/>
      </w:pPr>
    </w:p>
    <w:p w14:paraId="0D41270B" w14:textId="77777777" w:rsidR="006B73AB" w:rsidRDefault="006B73AB" w:rsidP="006B73AB">
      <w:pPr>
        <w:pStyle w:val="BodyText"/>
        <w:jc w:val="center"/>
      </w:pPr>
    </w:p>
    <w:p w14:paraId="17837B2F" w14:textId="77777777" w:rsidR="006B73AB" w:rsidRDefault="006B73AB" w:rsidP="006B73AB">
      <w:pPr>
        <w:pStyle w:val="BodyText"/>
        <w:jc w:val="center"/>
      </w:pPr>
      <w:r>
        <w:rPr>
          <w:noProof/>
          <w:lang w:val="en-SG" w:eastAsia="zh-CN"/>
        </w:rPr>
        <mc:AlternateContent>
          <mc:Choice Requires="wps">
            <w:drawing>
              <wp:anchor distT="0" distB="0" distL="114300" distR="114300" simplePos="0" relativeHeight="251659264" behindDoc="0" locked="0" layoutInCell="0" allowOverlap="1" wp14:anchorId="3CF2EF79" wp14:editId="4ED9D218">
                <wp:simplePos x="0" y="0"/>
                <wp:positionH relativeFrom="page">
                  <wp:posOffset>1612900</wp:posOffset>
                </wp:positionH>
                <wp:positionV relativeFrom="page">
                  <wp:posOffset>2897404</wp:posOffset>
                </wp:positionV>
                <wp:extent cx="4198620" cy="4702810"/>
                <wp:effectExtent l="19050" t="19050" r="1143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4702810"/>
                        </a:xfrm>
                        <a:prstGeom prst="rect">
                          <a:avLst/>
                        </a:prstGeom>
                        <a:noFill/>
                        <a:ln w="38100" cmpd="thickThin">
                          <a:solidFill>
                            <a:sysClr val="windowText" lastClr="000000"/>
                          </a:solidFill>
                          <a:miter lim="800000"/>
                          <a:headEnd/>
                          <a:tailEnd/>
                        </a:ln>
                      </wps:spPr>
                      <wps:txbx>
                        <w:txbxContent>
                          <w:p w14:paraId="0DC89E5B" w14:textId="77777777" w:rsidR="006B73AB" w:rsidRDefault="006B73AB" w:rsidP="006B73AB">
                            <w:pPr>
                              <w:spacing w:after="0" w:line="360" w:lineRule="auto"/>
                              <w:jc w:val="center"/>
                              <w:rPr>
                                <w:rFonts w:ascii="Arial" w:eastAsiaTheme="majorEastAsia" w:hAnsi="Arial" w:cs="Arial"/>
                                <w:iCs/>
                              </w:rPr>
                            </w:pPr>
                          </w:p>
                          <w:p w14:paraId="646FC872" w14:textId="77777777" w:rsidR="006B73AB" w:rsidRDefault="006B73AB" w:rsidP="006B73AB">
                            <w:pPr>
                              <w:spacing w:after="0" w:line="360" w:lineRule="auto"/>
                              <w:jc w:val="center"/>
                              <w:rPr>
                                <w:rFonts w:ascii="Arial" w:eastAsiaTheme="majorEastAsia" w:hAnsi="Arial" w:cs="Arial"/>
                                <w:iCs/>
                              </w:rPr>
                            </w:pPr>
                          </w:p>
                          <w:p w14:paraId="2F69B0E1" w14:textId="77777777" w:rsidR="006B73AB" w:rsidRPr="00421702"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 xml:space="preserve">THIS </w:t>
                            </w:r>
                            <w:r>
                              <w:rPr>
                                <w:rFonts w:ascii="Arial" w:eastAsiaTheme="majorEastAsia" w:hAnsi="Arial" w:cs="Arial"/>
                                <w:iCs/>
                                <w:sz w:val="24"/>
                                <w:szCs w:val="24"/>
                              </w:rPr>
                              <w:t xml:space="preserve">IS </w:t>
                            </w:r>
                            <w:r w:rsidRPr="00421702">
                              <w:rPr>
                                <w:rFonts w:ascii="Arial" w:eastAsiaTheme="majorEastAsia" w:hAnsi="Arial" w:cs="Arial"/>
                                <w:iCs/>
                                <w:sz w:val="24"/>
                                <w:szCs w:val="24"/>
                              </w:rPr>
                              <w:t xml:space="preserve">THE EXHIBIT MARKED </w:t>
                            </w:r>
                            <w:r w:rsidRPr="00421702">
                              <w:rPr>
                                <w:rFonts w:ascii="Arial" w:eastAsiaTheme="majorEastAsia" w:hAnsi="Arial" w:cs="Arial"/>
                                <w:b/>
                                <w:iCs/>
                                <w:sz w:val="24"/>
                                <w:szCs w:val="24"/>
                              </w:rPr>
                              <w:t>"</w:t>
                            </w:r>
                            <w:r>
                              <w:rPr>
                                <w:rFonts w:ascii="Arial" w:eastAsiaTheme="majorEastAsia" w:hAnsi="Arial" w:cs="Arial"/>
                                <w:b/>
                                <w:iCs/>
                                <w:sz w:val="24"/>
                                <w:szCs w:val="24"/>
                              </w:rPr>
                              <w:t>ER-1</w:t>
                            </w:r>
                            <w:r w:rsidRPr="00421702">
                              <w:rPr>
                                <w:rFonts w:ascii="Arial" w:eastAsiaTheme="majorEastAsia" w:hAnsi="Arial" w:cs="Arial"/>
                                <w:b/>
                                <w:iCs/>
                                <w:sz w:val="24"/>
                                <w:szCs w:val="24"/>
                              </w:rPr>
                              <w:t xml:space="preserve">" </w:t>
                            </w:r>
                            <w:r w:rsidRPr="00421702">
                              <w:rPr>
                                <w:rFonts w:ascii="Arial" w:eastAsiaTheme="majorEastAsia" w:hAnsi="Arial" w:cs="Arial"/>
                                <w:iCs/>
                                <w:sz w:val="24"/>
                                <w:szCs w:val="24"/>
                              </w:rPr>
                              <w:t xml:space="preserve">REFERRED TO IN THE AFFIDAVIT OF </w:t>
                            </w:r>
                          </w:p>
                          <w:p w14:paraId="04B37E0F"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b/>
                                <w:iCs/>
                                <w:sz w:val="24"/>
                                <w:szCs w:val="24"/>
                              </w:rPr>
                              <w:t>[NAME]</w:t>
                            </w:r>
                          </w:p>
                          <w:p w14:paraId="74F7C283"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SWORN/AFFIRMED</w:t>
                            </w:r>
                            <w:r w:rsidRPr="00421702">
                              <w:rPr>
                                <w:rFonts w:ascii="Arial" w:eastAsiaTheme="majorEastAsia" w:hAnsi="Arial" w:cs="Arial"/>
                                <w:iCs/>
                                <w:sz w:val="24"/>
                                <w:szCs w:val="24"/>
                              </w:rPr>
                              <w:t xml:space="preserve"> THIS</w:t>
                            </w:r>
                          </w:p>
                          <w:p w14:paraId="5FEE1D37" w14:textId="77777777" w:rsidR="006B73AB"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 xml:space="preserve">    </w:t>
                            </w:r>
                            <w:r w:rsidRPr="001F7D1D">
                              <w:rPr>
                                <w:rFonts w:ascii="Arial" w:eastAsiaTheme="majorEastAsia" w:hAnsi="Arial" w:cs="Arial"/>
                                <w:iCs/>
                                <w:sz w:val="24"/>
                                <w:szCs w:val="24"/>
                                <w:u w:val="single"/>
                              </w:rPr>
                              <w:t xml:space="preserve">         </w:t>
                            </w:r>
                            <w:r>
                              <w:rPr>
                                <w:rFonts w:ascii="Arial" w:eastAsiaTheme="majorEastAsia" w:hAnsi="Arial" w:cs="Arial"/>
                                <w:iCs/>
                                <w:sz w:val="24"/>
                                <w:szCs w:val="24"/>
                              </w:rPr>
                              <w:t xml:space="preserve"> </w:t>
                            </w:r>
                            <w:r w:rsidRPr="00421702">
                              <w:rPr>
                                <w:rFonts w:ascii="Arial" w:eastAsiaTheme="majorEastAsia" w:hAnsi="Arial" w:cs="Arial"/>
                                <w:iCs/>
                                <w:sz w:val="24"/>
                                <w:szCs w:val="24"/>
                              </w:rPr>
                              <w:t>DAY OF</w:t>
                            </w:r>
                            <w:r>
                              <w:rPr>
                                <w:rFonts w:ascii="Arial" w:eastAsiaTheme="majorEastAsia" w:hAnsi="Arial" w:cs="Arial"/>
                                <w:iCs/>
                                <w:sz w:val="24"/>
                                <w:szCs w:val="24"/>
                              </w:rPr>
                              <w:t xml:space="preserve"> [MONTH] 2023</w:t>
                            </w:r>
                          </w:p>
                          <w:p w14:paraId="4CE3AA1C"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IN SINGAPORE</w:t>
                            </w:r>
                          </w:p>
                          <w:p w14:paraId="5501D9EC" w14:textId="77777777" w:rsidR="006B73AB" w:rsidRPr="00421702" w:rsidRDefault="006B73AB" w:rsidP="006B73AB">
                            <w:pPr>
                              <w:spacing w:after="0" w:line="360" w:lineRule="auto"/>
                              <w:jc w:val="center"/>
                              <w:rPr>
                                <w:rFonts w:ascii="Arial" w:eastAsiaTheme="majorEastAsia" w:hAnsi="Arial" w:cs="Arial"/>
                                <w:iCs/>
                                <w:sz w:val="24"/>
                                <w:szCs w:val="24"/>
                              </w:rPr>
                            </w:pPr>
                          </w:p>
                          <w:p w14:paraId="43122633" w14:textId="77777777" w:rsidR="006B73AB" w:rsidRPr="00421702" w:rsidRDefault="006B73AB" w:rsidP="006B73AB">
                            <w:pPr>
                              <w:spacing w:after="0" w:line="360" w:lineRule="auto"/>
                              <w:jc w:val="center"/>
                              <w:rPr>
                                <w:rFonts w:ascii="Arial" w:eastAsiaTheme="majorEastAsia" w:hAnsi="Arial" w:cs="Arial"/>
                                <w:iCs/>
                                <w:sz w:val="24"/>
                                <w:szCs w:val="24"/>
                              </w:rPr>
                            </w:pPr>
                          </w:p>
                          <w:p w14:paraId="2A5048D9" w14:textId="77777777" w:rsidR="006B73AB"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BEFORE ME,</w:t>
                            </w:r>
                          </w:p>
                          <w:p w14:paraId="650769E6" w14:textId="77777777" w:rsidR="006B73AB" w:rsidRDefault="006B73AB" w:rsidP="006B73AB">
                            <w:pPr>
                              <w:spacing w:after="0" w:line="360" w:lineRule="auto"/>
                              <w:jc w:val="center"/>
                              <w:rPr>
                                <w:rFonts w:ascii="Arial" w:eastAsiaTheme="majorEastAsia" w:hAnsi="Arial" w:cs="Arial"/>
                                <w:iCs/>
                                <w:sz w:val="24"/>
                                <w:szCs w:val="24"/>
                              </w:rPr>
                            </w:pPr>
                          </w:p>
                          <w:p w14:paraId="687677D1" w14:textId="77777777" w:rsidR="006B73AB" w:rsidRDefault="006B73AB" w:rsidP="006B73AB">
                            <w:pPr>
                              <w:spacing w:after="0" w:line="360" w:lineRule="auto"/>
                              <w:jc w:val="center"/>
                              <w:rPr>
                                <w:rFonts w:ascii="Arial" w:eastAsiaTheme="majorEastAsia" w:hAnsi="Arial" w:cs="Arial"/>
                                <w:iCs/>
                                <w:sz w:val="24"/>
                                <w:szCs w:val="24"/>
                              </w:rPr>
                            </w:pPr>
                          </w:p>
                          <w:p w14:paraId="23DF6FE8" w14:textId="77777777" w:rsidR="006B73AB" w:rsidRPr="00421702" w:rsidRDefault="006B73AB" w:rsidP="006B73AB">
                            <w:pPr>
                              <w:spacing w:after="0" w:line="360" w:lineRule="auto"/>
                              <w:jc w:val="center"/>
                              <w:rPr>
                                <w:rFonts w:ascii="Arial" w:eastAsiaTheme="majorEastAsia" w:hAnsi="Arial" w:cs="Arial"/>
                                <w:iCs/>
                                <w:sz w:val="24"/>
                                <w:szCs w:val="24"/>
                              </w:rPr>
                            </w:pPr>
                          </w:p>
                          <w:p w14:paraId="4DD4EF19" w14:textId="77777777" w:rsidR="006B73AB" w:rsidRPr="00421702" w:rsidRDefault="006B73AB" w:rsidP="006B73AB">
                            <w:pPr>
                              <w:spacing w:after="0" w:line="360" w:lineRule="auto"/>
                              <w:jc w:val="center"/>
                              <w:rPr>
                                <w:rFonts w:ascii="Arial" w:eastAsiaTheme="majorEastAsia" w:hAnsi="Arial" w:cs="Arial"/>
                                <w:b/>
                                <w:iCs/>
                                <w:sz w:val="24"/>
                                <w:szCs w:val="24"/>
                                <w:u w:val="single"/>
                              </w:rPr>
                            </w:pPr>
                            <w:r w:rsidRPr="00421702">
                              <w:rPr>
                                <w:rFonts w:ascii="Arial" w:eastAsiaTheme="majorEastAsia" w:hAnsi="Arial" w:cs="Arial"/>
                                <w:b/>
                                <w:iCs/>
                                <w:sz w:val="24"/>
                                <w:szCs w:val="24"/>
                                <w:u w:val="single"/>
                              </w:rPr>
                              <w:t>A COMMISSIONER FOR OATHS</w:t>
                            </w:r>
                          </w:p>
                          <w:p w14:paraId="7CE5676C" w14:textId="77777777" w:rsidR="006B73AB" w:rsidRPr="00CC7EF3" w:rsidRDefault="006B73AB" w:rsidP="006B73AB">
                            <w:pPr>
                              <w:spacing w:after="0" w:line="360" w:lineRule="auto"/>
                              <w:jc w:val="center"/>
                              <w:rPr>
                                <w:rFonts w:ascii="Arial" w:eastAsiaTheme="majorEastAsia" w:hAnsi="Arial" w:cs="Arial"/>
                                <w:iCs/>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CF2EF79" id="_x0000_t202" coordsize="21600,21600" o:spt="202" path="m,l,21600r21600,l21600,xe">
                <v:stroke joinstyle="miter"/>
                <v:path gradientshapeok="t" o:connecttype="rect"/>
              </v:shapetype>
              <v:shape id="Text Box 2" o:spid="_x0000_s1026" type="#_x0000_t202" style="position:absolute;left:0;text-align:left;margin-left:127pt;margin-top:228.15pt;width:330.6pt;height:3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gSLAIAAC0EAAAOAAAAZHJzL2Uyb0RvYy54bWysU11v2yAUfZ+0/4B4XxynUZpacaouXadJ&#10;3YfU7AcQwDEqcBmQ2Nmv3wW7aba9TfMDAt/Lueeec1nd9kaTo/RBga1pOZlSIi0Hoey+pt+3D++W&#10;lITIrGAarKzpSQZ6u377ZtW5Ss6gBS2kJwhiQ9W5mrYxuqooAm+lYWECTloMNuANi3j0+0J41iG6&#10;0cVsOl0UHXjhPHAZAv69H4J0nfGbRvL4tWmCjETXFLnFvPq87tJarFes2nvmWsVHGuwfWBimLBY9&#10;Q92zyMjBq7+gjOIeAjRxwsEU0DSKy9wDdlNO/+jmqWVO5l5QnODOMoX/B8u/HJ/cN09i/x56NDA3&#10;Edwj8OdALGxaZvfyznvoWskEFi6TZEXnQjVeTVKHKiSQXfcZBJrMDhEyUN94k1TBPgmiowGns+iy&#10;j4Tjz3l5s1zMMMQxNr+ezpZltqVg1ct150P8KMGQtKmpR1czPDs+hpjosOolJVWz8KC0zs5qS7qa&#10;XiFkKmCcqGlEp5+37ehXAK1ESk8XwylstCdHhsOCMyag2yJLSjQLEQNIPX9ZAcy+vGpUxDnWytR0&#10;eU5iVRLtgxWZS2RKD3vkq+2oYhJukDD2ux4Tk5o7ECfU08Mwr/i+cNOC/0lJh7Na0/DjwLxEZp9s&#10;8uTqulyk6c6nm3I+x4P/LbS7DDHLEaymPHpKhsMmDo/i4Lzat1htmAQLd+hlo7LKr8xG7jiTWfzx&#10;/aShvzznrNdXvv4FAAD//wMAUEsDBBQABgAIAAAAIQBDgB5t4gAAAAwBAAAPAAAAZHJzL2Rvd25y&#10;ZXYueG1sTI9BT4QwEIXvJv6HZky8GLfALihI2WwkezVZNNFjoZUS6ZTQ7i7rr3c86XEyX977Xrld&#10;7MhOevaDQwHxKgKmsXNqwF7A2+v+/hGYDxKVHB1qARftYVtdX5WyUO6MB31qQs8oBH0hBZgQpoJz&#10;3xltpV+5SSP9Pt1sZaBz7rma5ZnC7ciTKMq4lQNSg5GTfja6+2qOVkD6rvYvF1zfPXwn066t89o0&#10;H7UQtzfL7glY0Ev4g+FXn9ShIqfWHVF5NgpI0g1tCQI2abYGRkQepwmwltA4z3LgVcn/j6h+AAAA&#10;//8DAFBLAQItABQABgAIAAAAIQC2gziS/gAAAOEBAAATAAAAAAAAAAAAAAAAAAAAAABbQ29udGVu&#10;dF9UeXBlc10ueG1sUEsBAi0AFAAGAAgAAAAhADj9If/WAAAAlAEAAAsAAAAAAAAAAAAAAAAALwEA&#10;AF9yZWxzLy5yZWxzUEsBAi0AFAAGAAgAAAAhAOMV2BIsAgAALQQAAA4AAAAAAAAAAAAAAAAALgIA&#10;AGRycy9lMm9Eb2MueG1sUEsBAi0AFAAGAAgAAAAhAEOAHm3iAAAADAEAAA8AAAAAAAAAAAAAAAAA&#10;hgQAAGRycy9kb3ducmV2LnhtbFBLBQYAAAAABAAEAPMAAACVBQAAAAA=&#10;" o:allowincell="f" filled="f" strokecolor="windowText" strokeweight="3pt">
                <v:stroke linestyle="thickThin"/>
                <v:textbox inset="10.8pt,7.2pt,10.8pt,7.2pt">
                  <w:txbxContent>
                    <w:p w14:paraId="0DC89E5B" w14:textId="77777777" w:rsidR="006B73AB" w:rsidRDefault="006B73AB" w:rsidP="006B73AB">
                      <w:pPr>
                        <w:spacing w:after="0" w:line="360" w:lineRule="auto"/>
                        <w:jc w:val="center"/>
                        <w:rPr>
                          <w:rFonts w:ascii="Arial" w:eastAsiaTheme="majorEastAsia" w:hAnsi="Arial" w:cs="Arial"/>
                          <w:iCs/>
                        </w:rPr>
                      </w:pPr>
                    </w:p>
                    <w:p w14:paraId="646FC872" w14:textId="77777777" w:rsidR="006B73AB" w:rsidRDefault="006B73AB" w:rsidP="006B73AB">
                      <w:pPr>
                        <w:spacing w:after="0" w:line="360" w:lineRule="auto"/>
                        <w:jc w:val="center"/>
                        <w:rPr>
                          <w:rFonts w:ascii="Arial" w:eastAsiaTheme="majorEastAsia" w:hAnsi="Arial" w:cs="Arial"/>
                          <w:iCs/>
                        </w:rPr>
                      </w:pPr>
                    </w:p>
                    <w:p w14:paraId="2F69B0E1" w14:textId="77777777" w:rsidR="006B73AB" w:rsidRPr="00421702"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 xml:space="preserve">THIS </w:t>
                      </w:r>
                      <w:r>
                        <w:rPr>
                          <w:rFonts w:ascii="Arial" w:eastAsiaTheme="majorEastAsia" w:hAnsi="Arial" w:cs="Arial"/>
                          <w:iCs/>
                          <w:sz w:val="24"/>
                          <w:szCs w:val="24"/>
                        </w:rPr>
                        <w:t xml:space="preserve">IS </w:t>
                      </w:r>
                      <w:r w:rsidRPr="00421702">
                        <w:rPr>
                          <w:rFonts w:ascii="Arial" w:eastAsiaTheme="majorEastAsia" w:hAnsi="Arial" w:cs="Arial"/>
                          <w:iCs/>
                          <w:sz w:val="24"/>
                          <w:szCs w:val="24"/>
                        </w:rPr>
                        <w:t xml:space="preserve">THE EXHIBIT MARKED </w:t>
                      </w:r>
                      <w:r w:rsidRPr="00421702">
                        <w:rPr>
                          <w:rFonts w:ascii="Arial" w:eastAsiaTheme="majorEastAsia" w:hAnsi="Arial" w:cs="Arial"/>
                          <w:b/>
                          <w:iCs/>
                          <w:sz w:val="24"/>
                          <w:szCs w:val="24"/>
                        </w:rPr>
                        <w:t>"</w:t>
                      </w:r>
                      <w:r>
                        <w:rPr>
                          <w:rFonts w:ascii="Arial" w:eastAsiaTheme="majorEastAsia" w:hAnsi="Arial" w:cs="Arial"/>
                          <w:b/>
                          <w:iCs/>
                          <w:sz w:val="24"/>
                          <w:szCs w:val="24"/>
                        </w:rPr>
                        <w:t>ER-1</w:t>
                      </w:r>
                      <w:r w:rsidRPr="00421702">
                        <w:rPr>
                          <w:rFonts w:ascii="Arial" w:eastAsiaTheme="majorEastAsia" w:hAnsi="Arial" w:cs="Arial"/>
                          <w:b/>
                          <w:iCs/>
                          <w:sz w:val="24"/>
                          <w:szCs w:val="24"/>
                        </w:rPr>
                        <w:t xml:space="preserve">" </w:t>
                      </w:r>
                      <w:r w:rsidRPr="00421702">
                        <w:rPr>
                          <w:rFonts w:ascii="Arial" w:eastAsiaTheme="majorEastAsia" w:hAnsi="Arial" w:cs="Arial"/>
                          <w:iCs/>
                          <w:sz w:val="24"/>
                          <w:szCs w:val="24"/>
                        </w:rPr>
                        <w:t xml:space="preserve">REFERRED TO IN THE AFFIDAVIT OF </w:t>
                      </w:r>
                    </w:p>
                    <w:p w14:paraId="04B37E0F"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b/>
                          <w:iCs/>
                          <w:sz w:val="24"/>
                          <w:szCs w:val="24"/>
                        </w:rPr>
                        <w:t>[NAME]</w:t>
                      </w:r>
                    </w:p>
                    <w:p w14:paraId="74F7C283"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SWORN/AFFIRMED</w:t>
                      </w:r>
                      <w:r w:rsidRPr="00421702">
                        <w:rPr>
                          <w:rFonts w:ascii="Arial" w:eastAsiaTheme="majorEastAsia" w:hAnsi="Arial" w:cs="Arial"/>
                          <w:iCs/>
                          <w:sz w:val="24"/>
                          <w:szCs w:val="24"/>
                        </w:rPr>
                        <w:t xml:space="preserve"> THIS</w:t>
                      </w:r>
                    </w:p>
                    <w:p w14:paraId="5FEE1D37" w14:textId="77777777" w:rsidR="006B73AB"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 xml:space="preserve">    </w:t>
                      </w:r>
                      <w:r w:rsidRPr="001F7D1D">
                        <w:rPr>
                          <w:rFonts w:ascii="Arial" w:eastAsiaTheme="majorEastAsia" w:hAnsi="Arial" w:cs="Arial"/>
                          <w:iCs/>
                          <w:sz w:val="24"/>
                          <w:szCs w:val="24"/>
                          <w:u w:val="single"/>
                        </w:rPr>
                        <w:t xml:space="preserve">         </w:t>
                      </w:r>
                      <w:r>
                        <w:rPr>
                          <w:rFonts w:ascii="Arial" w:eastAsiaTheme="majorEastAsia" w:hAnsi="Arial" w:cs="Arial"/>
                          <w:iCs/>
                          <w:sz w:val="24"/>
                          <w:szCs w:val="24"/>
                        </w:rPr>
                        <w:t xml:space="preserve"> </w:t>
                      </w:r>
                      <w:r w:rsidRPr="00421702">
                        <w:rPr>
                          <w:rFonts w:ascii="Arial" w:eastAsiaTheme="majorEastAsia" w:hAnsi="Arial" w:cs="Arial"/>
                          <w:iCs/>
                          <w:sz w:val="24"/>
                          <w:szCs w:val="24"/>
                        </w:rPr>
                        <w:t>DAY OF</w:t>
                      </w:r>
                      <w:r>
                        <w:rPr>
                          <w:rFonts w:ascii="Arial" w:eastAsiaTheme="majorEastAsia" w:hAnsi="Arial" w:cs="Arial"/>
                          <w:iCs/>
                          <w:sz w:val="24"/>
                          <w:szCs w:val="24"/>
                        </w:rPr>
                        <w:t xml:space="preserve"> [MONTH] 2023</w:t>
                      </w:r>
                    </w:p>
                    <w:p w14:paraId="4CE3AA1C"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IN SINGAPORE</w:t>
                      </w:r>
                    </w:p>
                    <w:p w14:paraId="5501D9EC" w14:textId="77777777" w:rsidR="006B73AB" w:rsidRPr="00421702" w:rsidRDefault="006B73AB" w:rsidP="006B73AB">
                      <w:pPr>
                        <w:spacing w:after="0" w:line="360" w:lineRule="auto"/>
                        <w:jc w:val="center"/>
                        <w:rPr>
                          <w:rFonts w:ascii="Arial" w:eastAsiaTheme="majorEastAsia" w:hAnsi="Arial" w:cs="Arial"/>
                          <w:iCs/>
                          <w:sz w:val="24"/>
                          <w:szCs w:val="24"/>
                        </w:rPr>
                      </w:pPr>
                    </w:p>
                    <w:p w14:paraId="43122633" w14:textId="77777777" w:rsidR="006B73AB" w:rsidRPr="00421702" w:rsidRDefault="006B73AB" w:rsidP="006B73AB">
                      <w:pPr>
                        <w:spacing w:after="0" w:line="360" w:lineRule="auto"/>
                        <w:jc w:val="center"/>
                        <w:rPr>
                          <w:rFonts w:ascii="Arial" w:eastAsiaTheme="majorEastAsia" w:hAnsi="Arial" w:cs="Arial"/>
                          <w:iCs/>
                          <w:sz w:val="24"/>
                          <w:szCs w:val="24"/>
                        </w:rPr>
                      </w:pPr>
                    </w:p>
                    <w:p w14:paraId="2A5048D9" w14:textId="77777777" w:rsidR="006B73AB"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BEFORE ME,</w:t>
                      </w:r>
                    </w:p>
                    <w:p w14:paraId="650769E6" w14:textId="77777777" w:rsidR="006B73AB" w:rsidRDefault="006B73AB" w:rsidP="006B73AB">
                      <w:pPr>
                        <w:spacing w:after="0" w:line="360" w:lineRule="auto"/>
                        <w:jc w:val="center"/>
                        <w:rPr>
                          <w:rFonts w:ascii="Arial" w:eastAsiaTheme="majorEastAsia" w:hAnsi="Arial" w:cs="Arial"/>
                          <w:iCs/>
                          <w:sz w:val="24"/>
                          <w:szCs w:val="24"/>
                        </w:rPr>
                      </w:pPr>
                    </w:p>
                    <w:p w14:paraId="687677D1" w14:textId="77777777" w:rsidR="006B73AB" w:rsidRDefault="006B73AB" w:rsidP="006B73AB">
                      <w:pPr>
                        <w:spacing w:after="0" w:line="360" w:lineRule="auto"/>
                        <w:jc w:val="center"/>
                        <w:rPr>
                          <w:rFonts w:ascii="Arial" w:eastAsiaTheme="majorEastAsia" w:hAnsi="Arial" w:cs="Arial"/>
                          <w:iCs/>
                          <w:sz w:val="24"/>
                          <w:szCs w:val="24"/>
                        </w:rPr>
                      </w:pPr>
                    </w:p>
                    <w:p w14:paraId="23DF6FE8" w14:textId="77777777" w:rsidR="006B73AB" w:rsidRPr="00421702" w:rsidRDefault="006B73AB" w:rsidP="006B73AB">
                      <w:pPr>
                        <w:spacing w:after="0" w:line="360" w:lineRule="auto"/>
                        <w:jc w:val="center"/>
                        <w:rPr>
                          <w:rFonts w:ascii="Arial" w:eastAsiaTheme="majorEastAsia" w:hAnsi="Arial" w:cs="Arial"/>
                          <w:iCs/>
                          <w:sz w:val="24"/>
                          <w:szCs w:val="24"/>
                        </w:rPr>
                      </w:pPr>
                    </w:p>
                    <w:p w14:paraId="4DD4EF19" w14:textId="77777777" w:rsidR="006B73AB" w:rsidRPr="00421702" w:rsidRDefault="006B73AB" w:rsidP="006B73AB">
                      <w:pPr>
                        <w:spacing w:after="0" w:line="360" w:lineRule="auto"/>
                        <w:jc w:val="center"/>
                        <w:rPr>
                          <w:rFonts w:ascii="Arial" w:eastAsiaTheme="majorEastAsia" w:hAnsi="Arial" w:cs="Arial"/>
                          <w:b/>
                          <w:iCs/>
                          <w:sz w:val="24"/>
                          <w:szCs w:val="24"/>
                          <w:u w:val="single"/>
                        </w:rPr>
                      </w:pPr>
                      <w:r w:rsidRPr="00421702">
                        <w:rPr>
                          <w:rFonts w:ascii="Arial" w:eastAsiaTheme="majorEastAsia" w:hAnsi="Arial" w:cs="Arial"/>
                          <w:b/>
                          <w:iCs/>
                          <w:sz w:val="24"/>
                          <w:szCs w:val="24"/>
                          <w:u w:val="single"/>
                        </w:rPr>
                        <w:t>A COMMISSIONER FOR OATHS</w:t>
                      </w:r>
                    </w:p>
                    <w:p w14:paraId="7CE5676C" w14:textId="77777777" w:rsidR="006B73AB" w:rsidRPr="00CC7EF3" w:rsidRDefault="006B73AB" w:rsidP="006B73AB">
                      <w:pPr>
                        <w:spacing w:after="0" w:line="360" w:lineRule="auto"/>
                        <w:jc w:val="center"/>
                        <w:rPr>
                          <w:rFonts w:ascii="Arial" w:eastAsiaTheme="majorEastAsia" w:hAnsi="Arial" w:cs="Arial"/>
                          <w:iCs/>
                        </w:rPr>
                      </w:pPr>
                    </w:p>
                  </w:txbxContent>
                </v:textbox>
                <w10:wrap type="square" anchorx="page" anchory="page"/>
              </v:shape>
            </w:pict>
          </mc:Fallback>
        </mc:AlternateContent>
      </w:r>
    </w:p>
    <w:p w14:paraId="2A1977AB" w14:textId="77777777" w:rsidR="006B73AB" w:rsidRDefault="006B73AB" w:rsidP="006B73AB">
      <w:pPr>
        <w:pStyle w:val="BodyText"/>
        <w:jc w:val="center"/>
      </w:pPr>
    </w:p>
    <w:p w14:paraId="2E109A70" w14:textId="77777777" w:rsidR="006B73AB" w:rsidRDefault="006B73AB" w:rsidP="006B73AB">
      <w:pPr>
        <w:pStyle w:val="BodyText"/>
        <w:jc w:val="center"/>
      </w:pPr>
    </w:p>
    <w:p w14:paraId="4E0180D2" w14:textId="77777777" w:rsidR="006B73AB" w:rsidRDefault="006B73AB" w:rsidP="006B73AB">
      <w:pPr>
        <w:pStyle w:val="BodyText"/>
        <w:jc w:val="center"/>
      </w:pPr>
    </w:p>
    <w:p w14:paraId="2AB7D2BB" w14:textId="77777777" w:rsidR="006B73AB" w:rsidRDefault="006B73AB" w:rsidP="006B73AB">
      <w:pPr>
        <w:pStyle w:val="BodyText"/>
        <w:jc w:val="center"/>
      </w:pPr>
    </w:p>
    <w:p w14:paraId="691C0CA0" w14:textId="77777777" w:rsidR="006B73AB" w:rsidRDefault="006B73AB" w:rsidP="006B73AB">
      <w:pPr>
        <w:pStyle w:val="BodyText"/>
        <w:jc w:val="center"/>
      </w:pPr>
    </w:p>
    <w:p w14:paraId="741D34E8" w14:textId="77777777" w:rsidR="006B73AB" w:rsidRDefault="006B73AB" w:rsidP="006B73AB">
      <w:pPr>
        <w:pStyle w:val="BodyText"/>
        <w:jc w:val="center"/>
      </w:pPr>
    </w:p>
    <w:p w14:paraId="1F839FDE" w14:textId="77777777" w:rsidR="006B73AB" w:rsidRDefault="006B73AB" w:rsidP="006B73AB">
      <w:pPr>
        <w:pStyle w:val="BodyText"/>
        <w:jc w:val="center"/>
      </w:pPr>
    </w:p>
    <w:p w14:paraId="1798DD98" w14:textId="77777777" w:rsidR="006B73AB" w:rsidRDefault="006B73AB" w:rsidP="006B73AB">
      <w:pPr>
        <w:pStyle w:val="BodyText"/>
        <w:jc w:val="center"/>
      </w:pPr>
    </w:p>
    <w:p w14:paraId="5E79D0CE" w14:textId="77777777" w:rsidR="006B73AB" w:rsidRDefault="006B73AB" w:rsidP="006B73AB">
      <w:pPr>
        <w:pStyle w:val="BodyText"/>
        <w:jc w:val="center"/>
      </w:pPr>
    </w:p>
    <w:p w14:paraId="024C5EB5" w14:textId="77777777" w:rsidR="006B73AB" w:rsidRDefault="006B73AB" w:rsidP="006B73AB">
      <w:pPr>
        <w:pStyle w:val="BodyText"/>
        <w:jc w:val="center"/>
      </w:pPr>
    </w:p>
    <w:p w14:paraId="46DA007F" w14:textId="77777777" w:rsidR="006B73AB" w:rsidRDefault="006B73AB" w:rsidP="006B73AB">
      <w:pPr>
        <w:pStyle w:val="BodyText"/>
        <w:jc w:val="center"/>
      </w:pPr>
    </w:p>
    <w:p w14:paraId="3451F190" w14:textId="77777777" w:rsidR="006B73AB" w:rsidRDefault="006B73AB" w:rsidP="006B73AB">
      <w:pPr>
        <w:pStyle w:val="BodyText"/>
        <w:jc w:val="center"/>
      </w:pPr>
    </w:p>
    <w:p w14:paraId="46AD0198" w14:textId="77777777" w:rsidR="006B73AB" w:rsidRDefault="006B73AB" w:rsidP="006B73AB">
      <w:pPr>
        <w:pStyle w:val="BodyText"/>
        <w:jc w:val="center"/>
      </w:pPr>
    </w:p>
    <w:p w14:paraId="76230DB7" w14:textId="77777777" w:rsidR="006B73AB" w:rsidRDefault="006B73AB" w:rsidP="006B73AB">
      <w:pPr>
        <w:pStyle w:val="BodyText"/>
        <w:jc w:val="center"/>
      </w:pPr>
    </w:p>
    <w:p w14:paraId="39D21C18" w14:textId="77777777" w:rsidR="006B73AB" w:rsidRDefault="006B73AB" w:rsidP="006B73AB">
      <w:pPr>
        <w:pStyle w:val="BodyText"/>
        <w:jc w:val="center"/>
      </w:pPr>
    </w:p>
    <w:p w14:paraId="4C8C8CE0" w14:textId="77777777" w:rsidR="006B73AB" w:rsidRDefault="006B73AB" w:rsidP="006B73AB">
      <w:pPr>
        <w:pStyle w:val="BodyText"/>
        <w:jc w:val="center"/>
      </w:pPr>
    </w:p>
    <w:p w14:paraId="47054424" w14:textId="77777777" w:rsidR="006B73AB" w:rsidRDefault="006B73AB" w:rsidP="006B73AB">
      <w:pPr>
        <w:pStyle w:val="BodyText"/>
        <w:jc w:val="center"/>
      </w:pPr>
    </w:p>
    <w:p w14:paraId="3013FFF5" w14:textId="77777777" w:rsidR="006B73AB" w:rsidRDefault="006B73AB" w:rsidP="006B73AB">
      <w:pPr>
        <w:pStyle w:val="BodyText"/>
        <w:jc w:val="center"/>
      </w:pPr>
    </w:p>
    <w:p w14:paraId="0A4F1C8B" w14:textId="77777777" w:rsidR="006B73AB" w:rsidRDefault="006B73AB" w:rsidP="006B73AB">
      <w:pPr>
        <w:pStyle w:val="BodyText"/>
        <w:jc w:val="center"/>
      </w:pPr>
    </w:p>
    <w:p w14:paraId="1806BF5D" w14:textId="77777777" w:rsidR="006B73AB" w:rsidRDefault="006B73AB" w:rsidP="006B73AB">
      <w:pPr>
        <w:pStyle w:val="BodyText"/>
        <w:jc w:val="center"/>
      </w:pPr>
    </w:p>
    <w:p w14:paraId="55E81578" w14:textId="77777777" w:rsidR="006B73AB" w:rsidRDefault="006B73AB" w:rsidP="006B73AB">
      <w:pPr>
        <w:pStyle w:val="BodyText"/>
        <w:jc w:val="center"/>
      </w:pPr>
    </w:p>
    <w:p w14:paraId="438C8FC2" w14:textId="77777777" w:rsidR="006B73AB" w:rsidRDefault="006B73AB" w:rsidP="006B73AB">
      <w:pPr>
        <w:pStyle w:val="BodyText"/>
        <w:jc w:val="center"/>
      </w:pPr>
    </w:p>
    <w:p w14:paraId="0273E64A" w14:textId="77777777" w:rsidR="006B73AB" w:rsidRDefault="006B73AB" w:rsidP="006B73AB">
      <w:pPr>
        <w:pStyle w:val="BodyText"/>
        <w:jc w:val="center"/>
      </w:pPr>
    </w:p>
    <w:p w14:paraId="33564C12" w14:textId="77777777" w:rsidR="006B73AB" w:rsidRDefault="006B73AB" w:rsidP="006B73AB">
      <w:pPr>
        <w:pStyle w:val="BodyText"/>
        <w:jc w:val="center"/>
      </w:pPr>
    </w:p>
    <w:p w14:paraId="10B1284F" w14:textId="77777777" w:rsidR="006B73AB" w:rsidRDefault="006B73AB" w:rsidP="006B73AB">
      <w:pPr>
        <w:pStyle w:val="BodyText"/>
        <w:jc w:val="center"/>
      </w:pPr>
    </w:p>
    <w:p w14:paraId="77641A0A" w14:textId="77777777" w:rsidR="006B73AB" w:rsidRDefault="006B73AB" w:rsidP="006B73AB">
      <w:pPr>
        <w:pStyle w:val="BodyText"/>
        <w:jc w:val="center"/>
      </w:pPr>
    </w:p>
    <w:p w14:paraId="5647EC70" w14:textId="77777777" w:rsidR="006B73AB" w:rsidRDefault="006B73AB" w:rsidP="006B73AB">
      <w:pPr>
        <w:pStyle w:val="BodyText"/>
        <w:jc w:val="center"/>
      </w:pPr>
    </w:p>
    <w:p w14:paraId="204679CD" w14:textId="77777777" w:rsidR="006B73AB" w:rsidRDefault="006B73AB" w:rsidP="006B73AB">
      <w:pPr>
        <w:pStyle w:val="BodyText"/>
        <w:jc w:val="center"/>
      </w:pPr>
    </w:p>
    <w:p w14:paraId="4ABB83A4" w14:textId="77777777" w:rsidR="006B73AB" w:rsidRDefault="006B73AB" w:rsidP="006B73AB">
      <w:pPr>
        <w:pStyle w:val="BodyText"/>
        <w:jc w:val="center"/>
      </w:pPr>
      <w:r>
        <w:rPr>
          <w:noProof/>
          <w:lang w:val="en-SG" w:eastAsia="zh-CN"/>
        </w:rPr>
        <mc:AlternateContent>
          <mc:Choice Requires="wps">
            <w:drawing>
              <wp:anchor distT="0" distB="0" distL="114300" distR="114300" simplePos="0" relativeHeight="251661312" behindDoc="0" locked="0" layoutInCell="0" allowOverlap="1" wp14:anchorId="155DB418" wp14:editId="46D2BA3C">
                <wp:simplePos x="0" y="0"/>
                <wp:positionH relativeFrom="page">
                  <wp:posOffset>1708484</wp:posOffset>
                </wp:positionH>
                <wp:positionV relativeFrom="page">
                  <wp:posOffset>2894464</wp:posOffset>
                </wp:positionV>
                <wp:extent cx="4198620" cy="4702810"/>
                <wp:effectExtent l="19050" t="19050" r="11430" b="2159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4702810"/>
                        </a:xfrm>
                        <a:prstGeom prst="rect">
                          <a:avLst/>
                        </a:prstGeom>
                        <a:noFill/>
                        <a:ln w="38100" cmpd="thickThin">
                          <a:solidFill>
                            <a:sysClr val="windowText" lastClr="000000"/>
                          </a:solidFill>
                          <a:miter lim="800000"/>
                          <a:headEnd/>
                          <a:tailEnd/>
                        </a:ln>
                      </wps:spPr>
                      <wps:txbx>
                        <w:txbxContent>
                          <w:p w14:paraId="0F36B3E2" w14:textId="77777777" w:rsidR="006B73AB" w:rsidRDefault="006B73AB" w:rsidP="006B73AB">
                            <w:pPr>
                              <w:spacing w:after="0" w:line="360" w:lineRule="auto"/>
                              <w:jc w:val="center"/>
                              <w:rPr>
                                <w:rFonts w:ascii="Arial" w:eastAsiaTheme="majorEastAsia" w:hAnsi="Arial" w:cs="Arial"/>
                                <w:iCs/>
                              </w:rPr>
                            </w:pPr>
                          </w:p>
                          <w:p w14:paraId="409FAAC9" w14:textId="77777777" w:rsidR="006B73AB" w:rsidRDefault="006B73AB" w:rsidP="006B73AB">
                            <w:pPr>
                              <w:spacing w:after="0" w:line="360" w:lineRule="auto"/>
                              <w:jc w:val="center"/>
                              <w:rPr>
                                <w:rFonts w:ascii="Arial" w:eastAsiaTheme="majorEastAsia" w:hAnsi="Arial" w:cs="Arial"/>
                                <w:iCs/>
                              </w:rPr>
                            </w:pPr>
                          </w:p>
                          <w:p w14:paraId="4867B803" w14:textId="77777777" w:rsidR="006B73AB" w:rsidRPr="00421702"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 xml:space="preserve">THIS </w:t>
                            </w:r>
                            <w:r>
                              <w:rPr>
                                <w:rFonts w:ascii="Arial" w:eastAsiaTheme="majorEastAsia" w:hAnsi="Arial" w:cs="Arial"/>
                                <w:iCs/>
                                <w:sz w:val="24"/>
                                <w:szCs w:val="24"/>
                              </w:rPr>
                              <w:t xml:space="preserve">IS </w:t>
                            </w:r>
                            <w:r w:rsidRPr="00421702">
                              <w:rPr>
                                <w:rFonts w:ascii="Arial" w:eastAsiaTheme="majorEastAsia" w:hAnsi="Arial" w:cs="Arial"/>
                                <w:iCs/>
                                <w:sz w:val="24"/>
                                <w:szCs w:val="24"/>
                              </w:rPr>
                              <w:t xml:space="preserve">THE EXHIBIT MARKED </w:t>
                            </w:r>
                            <w:r w:rsidRPr="00421702">
                              <w:rPr>
                                <w:rFonts w:ascii="Arial" w:eastAsiaTheme="majorEastAsia" w:hAnsi="Arial" w:cs="Arial"/>
                                <w:b/>
                                <w:iCs/>
                                <w:sz w:val="24"/>
                                <w:szCs w:val="24"/>
                              </w:rPr>
                              <w:t>"</w:t>
                            </w:r>
                            <w:r>
                              <w:rPr>
                                <w:rFonts w:ascii="Arial" w:eastAsiaTheme="majorEastAsia" w:hAnsi="Arial" w:cs="Arial"/>
                                <w:b/>
                                <w:iCs/>
                                <w:sz w:val="24"/>
                                <w:szCs w:val="24"/>
                              </w:rPr>
                              <w:t>ER-2</w:t>
                            </w:r>
                            <w:r w:rsidRPr="00421702">
                              <w:rPr>
                                <w:rFonts w:ascii="Arial" w:eastAsiaTheme="majorEastAsia" w:hAnsi="Arial" w:cs="Arial"/>
                                <w:b/>
                                <w:iCs/>
                                <w:sz w:val="24"/>
                                <w:szCs w:val="24"/>
                              </w:rPr>
                              <w:t xml:space="preserve">" </w:t>
                            </w:r>
                            <w:r w:rsidRPr="00421702">
                              <w:rPr>
                                <w:rFonts w:ascii="Arial" w:eastAsiaTheme="majorEastAsia" w:hAnsi="Arial" w:cs="Arial"/>
                                <w:iCs/>
                                <w:sz w:val="24"/>
                                <w:szCs w:val="24"/>
                              </w:rPr>
                              <w:t xml:space="preserve">REFERRED TO IN THE AFFIDAVIT OF </w:t>
                            </w:r>
                          </w:p>
                          <w:p w14:paraId="4E0B2082"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b/>
                                <w:iCs/>
                                <w:sz w:val="24"/>
                                <w:szCs w:val="24"/>
                              </w:rPr>
                              <w:t>[NAME]</w:t>
                            </w:r>
                          </w:p>
                          <w:p w14:paraId="1BEAF7C4"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SWORN/AFFIRMED</w:t>
                            </w:r>
                            <w:r w:rsidRPr="00421702">
                              <w:rPr>
                                <w:rFonts w:ascii="Arial" w:eastAsiaTheme="majorEastAsia" w:hAnsi="Arial" w:cs="Arial"/>
                                <w:iCs/>
                                <w:sz w:val="24"/>
                                <w:szCs w:val="24"/>
                              </w:rPr>
                              <w:t xml:space="preserve"> THIS</w:t>
                            </w:r>
                          </w:p>
                          <w:p w14:paraId="202FDA32" w14:textId="77777777" w:rsidR="006B73AB"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 xml:space="preserve">    </w:t>
                            </w:r>
                            <w:r w:rsidRPr="001F7D1D">
                              <w:rPr>
                                <w:rFonts w:ascii="Arial" w:eastAsiaTheme="majorEastAsia" w:hAnsi="Arial" w:cs="Arial"/>
                                <w:iCs/>
                                <w:sz w:val="24"/>
                                <w:szCs w:val="24"/>
                                <w:u w:val="single"/>
                              </w:rPr>
                              <w:t xml:space="preserve">         </w:t>
                            </w:r>
                            <w:r>
                              <w:rPr>
                                <w:rFonts w:ascii="Arial" w:eastAsiaTheme="majorEastAsia" w:hAnsi="Arial" w:cs="Arial"/>
                                <w:iCs/>
                                <w:sz w:val="24"/>
                                <w:szCs w:val="24"/>
                              </w:rPr>
                              <w:t xml:space="preserve"> </w:t>
                            </w:r>
                            <w:r w:rsidRPr="00421702">
                              <w:rPr>
                                <w:rFonts w:ascii="Arial" w:eastAsiaTheme="majorEastAsia" w:hAnsi="Arial" w:cs="Arial"/>
                                <w:iCs/>
                                <w:sz w:val="24"/>
                                <w:szCs w:val="24"/>
                              </w:rPr>
                              <w:t>DAY OF</w:t>
                            </w:r>
                            <w:r>
                              <w:rPr>
                                <w:rFonts w:ascii="Arial" w:eastAsiaTheme="majorEastAsia" w:hAnsi="Arial" w:cs="Arial"/>
                                <w:iCs/>
                                <w:sz w:val="24"/>
                                <w:szCs w:val="24"/>
                              </w:rPr>
                              <w:t xml:space="preserve"> [MONTH] 2023</w:t>
                            </w:r>
                          </w:p>
                          <w:p w14:paraId="66D26849"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IN SINGAPORE</w:t>
                            </w:r>
                          </w:p>
                          <w:p w14:paraId="30F7943C" w14:textId="77777777" w:rsidR="006B73AB" w:rsidRPr="00421702" w:rsidRDefault="006B73AB" w:rsidP="006B73AB">
                            <w:pPr>
                              <w:spacing w:after="0" w:line="360" w:lineRule="auto"/>
                              <w:jc w:val="center"/>
                              <w:rPr>
                                <w:rFonts w:ascii="Arial" w:eastAsiaTheme="majorEastAsia" w:hAnsi="Arial" w:cs="Arial"/>
                                <w:iCs/>
                                <w:sz w:val="24"/>
                                <w:szCs w:val="24"/>
                              </w:rPr>
                            </w:pPr>
                          </w:p>
                          <w:p w14:paraId="24FE81DD" w14:textId="77777777" w:rsidR="006B73AB" w:rsidRPr="00421702" w:rsidRDefault="006B73AB" w:rsidP="006B73AB">
                            <w:pPr>
                              <w:spacing w:after="0" w:line="360" w:lineRule="auto"/>
                              <w:jc w:val="center"/>
                              <w:rPr>
                                <w:rFonts w:ascii="Arial" w:eastAsiaTheme="majorEastAsia" w:hAnsi="Arial" w:cs="Arial"/>
                                <w:iCs/>
                                <w:sz w:val="24"/>
                                <w:szCs w:val="24"/>
                              </w:rPr>
                            </w:pPr>
                          </w:p>
                          <w:p w14:paraId="52C8BA60" w14:textId="77777777" w:rsidR="006B73AB"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BEFORE ME,</w:t>
                            </w:r>
                          </w:p>
                          <w:p w14:paraId="79A2CC77" w14:textId="77777777" w:rsidR="006B73AB" w:rsidRDefault="006B73AB" w:rsidP="006B73AB">
                            <w:pPr>
                              <w:spacing w:after="0" w:line="360" w:lineRule="auto"/>
                              <w:jc w:val="center"/>
                              <w:rPr>
                                <w:rFonts w:ascii="Arial" w:eastAsiaTheme="majorEastAsia" w:hAnsi="Arial" w:cs="Arial"/>
                                <w:iCs/>
                                <w:sz w:val="24"/>
                                <w:szCs w:val="24"/>
                              </w:rPr>
                            </w:pPr>
                          </w:p>
                          <w:p w14:paraId="758AD807" w14:textId="77777777" w:rsidR="006B73AB" w:rsidRDefault="006B73AB" w:rsidP="006B73AB">
                            <w:pPr>
                              <w:spacing w:after="0" w:line="360" w:lineRule="auto"/>
                              <w:jc w:val="center"/>
                              <w:rPr>
                                <w:rFonts w:ascii="Arial" w:eastAsiaTheme="majorEastAsia" w:hAnsi="Arial" w:cs="Arial"/>
                                <w:iCs/>
                                <w:sz w:val="24"/>
                                <w:szCs w:val="24"/>
                              </w:rPr>
                            </w:pPr>
                          </w:p>
                          <w:p w14:paraId="6A8E8CD6" w14:textId="77777777" w:rsidR="006B73AB" w:rsidRPr="00421702" w:rsidRDefault="006B73AB" w:rsidP="006B73AB">
                            <w:pPr>
                              <w:spacing w:after="0" w:line="360" w:lineRule="auto"/>
                              <w:jc w:val="center"/>
                              <w:rPr>
                                <w:rFonts w:ascii="Arial" w:eastAsiaTheme="majorEastAsia" w:hAnsi="Arial" w:cs="Arial"/>
                                <w:iCs/>
                                <w:sz w:val="24"/>
                                <w:szCs w:val="24"/>
                              </w:rPr>
                            </w:pPr>
                          </w:p>
                          <w:p w14:paraId="79BDD72A" w14:textId="77777777" w:rsidR="006B73AB" w:rsidRPr="00421702" w:rsidRDefault="006B73AB" w:rsidP="006B73AB">
                            <w:pPr>
                              <w:spacing w:after="0" w:line="360" w:lineRule="auto"/>
                              <w:jc w:val="center"/>
                              <w:rPr>
                                <w:rFonts w:ascii="Arial" w:eastAsiaTheme="majorEastAsia" w:hAnsi="Arial" w:cs="Arial"/>
                                <w:b/>
                                <w:iCs/>
                                <w:sz w:val="24"/>
                                <w:szCs w:val="24"/>
                                <w:u w:val="single"/>
                              </w:rPr>
                            </w:pPr>
                            <w:r w:rsidRPr="00421702">
                              <w:rPr>
                                <w:rFonts w:ascii="Arial" w:eastAsiaTheme="majorEastAsia" w:hAnsi="Arial" w:cs="Arial"/>
                                <w:b/>
                                <w:iCs/>
                                <w:sz w:val="24"/>
                                <w:szCs w:val="24"/>
                                <w:u w:val="single"/>
                              </w:rPr>
                              <w:t>A COMMISSIONER FOR OATHS</w:t>
                            </w:r>
                          </w:p>
                          <w:p w14:paraId="02F455E8" w14:textId="77777777" w:rsidR="006B73AB" w:rsidRPr="00CC7EF3" w:rsidRDefault="006B73AB" w:rsidP="006B73AB">
                            <w:pPr>
                              <w:spacing w:after="0" w:line="360" w:lineRule="auto"/>
                              <w:jc w:val="center"/>
                              <w:rPr>
                                <w:rFonts w:ascii="Arial" w:eastAsiaTheme="majorEastAsia" w:hAnsi="Arial" w:cs="Arial"/>
                                <w:iCs/>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155DB418" id="_x0000_s1027" type="#_x0000_t202" style="position:absolute;left:0;text-align:left;margin-left:134.55pt;margin-top:227.9pt;width:330.6pt;height:37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HkMAIAADQEAAAOAAAAZHJzL2Uyb0RvYy54bWysU11v2yAUfZ+0/4B4XxynUZpacaouXadJ&#10;3YfU7AcQwDEqcBmQ2Nmv3wW7aba9TfMD4vrCueeec1nd9kaTo/RBga1pOZlSIi0Hoey+pt+3D++W&#10;lITIrGAarKzpSQZ6u377ZtW5Ss6gBS2kJwhiQ9W5mrYxuqooAm+lYWECTlpMNuANixj6fSE86xDd&#10;6GI2nS6KDrxwHrgMAf/eD0m6zvhNI3n82jRBRqJritxiXn1ed2kt1itW7T1zreIjDfYPLAxTFoue&#10;oe5ZZOTg1V9QRnEPAZo44WAKaBrFZe4Buymnf3Tz1DIncy8oTnBnmcL/g+Vfjk/umyexfw89Gpib&#10;CO4R+HMgFjYts3t55z10rWQCC5dJsqJzoRqvJqlDFRLIrvsMAk1mhwgZqG+8SapgnwTR0YDTWXTZ&#10;R8Lx57y8WS5mmOKYm19PZ8sy21Kw6uW68yF+lGBI2tTUo6sZnh0fQ0x0WPVyJFWz8KC0zs5qS7qa&#10;XiFkKmCcqGlEp5+37ehXAK1EOp4uhlPYaE+ODIcFZ0xAt0WWlGgWIiaQev6yAnj68qpREedYK1PT&#10;5fkQq5JoH6zIXCJTetgjX21HFZNwg4Sx3/VEIcMscRJ1B+KEsnoYxhafGW5a8D8p6XBkaxp+HJiX&#10;SPCTTdZcXZeLNOQ5uinncwz8b6ndZYpZjmA15dFTMgSbOLyNg/Nq32K1YSAs3KGljcpivzIbW8DR&#10;zB6MzyjN/mWcT70+9vUvAAAA//8DAFBLAwQUAAYACAAAACEAxNJkHuIAAAAMAQAADwAAAGRycy9k&#10;b3ducmV2LnhtbEyPy07DMBBF90j8gzVIbBB1Hk0gIU5VEXWL1IDULp3YJBHxOIrdNuXrGVawHM3R&#10;vecWm8WM7KxnN1gUEK4CYBpbqwbsBHy87x6fgTkvUcnRohZw1Q425e1NIXNlL7jX59p3jELQ5VJA&#10;7/2Uc+7aXhvpVnbSSL9POxvp6Zw7rmZ5oXAz8igIUm7kgNTQy0m/9rr9qk9GQHJQu7crxg9P39G0&#10;baqs6utjJcT93bJ9Aeb14v9g+NUndSjJqbEnVI6NAqI0CwkVsE4S2kBEFgcxsIbQMEvXwMuC/x9R&#10;/gAAAP//AwBQSwECLQAUAAYACAAAACEAtoM4kv4AAADhAQAAEwAAAAAAAAAAAAAAAAAAAAAAW0Nv&#10;bnRlbnRfVHlwZXNdLnhtbFBLAQItABQABgAIAAAAIQA4/SH/1gAAAJQBAAALAAAAAAAAAAAAAAAA&#10;AC8BAABfcmVscy8ucmVsc1BLAQItABQABgAIAAAAIQDTamHkMAIAADQEAAAOAAAAAAAAAAAAAAAA&#10;AC4CAABkcnMvZTJvRG9jLnhtbFBLAQItABQABgAIAAAAIQDE0mQe4gAAAAwBAAAPAAAAAAAAAAAA&#10;AAAAAIoEAABkcnMvZG93bnJldi54bWxQSwUGAAAAAAQABADzAAAAmQUAAAAA&#10;" o:allowincell="f" filled="f" strokecolor="windowText" strokeweight="3pt">
                <v:stroke linestyle="thickThin"/>
                <v:textbox inset="10.8pt,7.2pt,10.8pt,7.2pt">
                  <w:txbxContent>
                    <w:p w14:paraId="0F36B3E2" w14:textId="77777777" w:rsidR="006B73AB" w:rsidRDefault="006B73AB" w:rsidP="006B73AB">
                      <w:pPr>
                        <w:spacing w:after="0" w:line="360" w:lineRule="auto"/>
                        <w:jc w:val="center"/>
                        <w:rPr>
                          <w:rFonts w:ascii="Arial" w:eastAsiaTheme="majorEastAsia" w:hAnsi="Arial" w:cs="Arial"/>
                          <w:iCs/>
                        </w:rPr>
                      </w:pPr>
                    </w:p>
                    <w:p w14:paraId="409FAAC9" w14:textId="77777777" w:rsidR="006B73AB" w:rsidRDefault="006B73AB" w:rsidP="006B73AB">
                      <w:pPr>
                        <w:spacing w:after="0" w:line="360" w:lineRule="auto"/>
                        <w:jc w:val="center"/>
                        <w:rPr>
                          <w:rFonts w:ascii="Arial" w:eastAsiaTheme="majorEastAsia" w:hAnsi="Arial" w:cs="Arial"/>
                          <w:iCs/>
                        </w:rPr>
                      </w:pPr>
                    </w:p>
                    <w:p w14:paraId="4867B803" w14:textId="77777777" w:rsidR="006B73AB" w:rsidRPr="00421702"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 xml:space="preserve">THIS </w:t>
                      </w:r>
                      <w:r>
                        <w:rPr>
                          <w:rFonts w:ascii="Arial" w:eastAsiaTheme="majorEastAsia" w:hAnsi="Arial" w:cs="Arial"/>
                          <w:iCs/>
                          <w:sz w:val="24"/>
                          <w:szCs w:val="24"/>
                        </w:rPr>
                        <w:t xml:space="preserve">IS </w:t>
                      </w:r>
                      <w:r w:rsidRPr="00421702">
                        <w:rPr>
                          <w:rFonts w:ascii="Arial" w:eastAsiaTheme="majorEastAsia" w:hAnsi="Arial" w:cs="Arial"/>
                          <w:iCs/>
                          <w:sz w:val="24"/>
                          <w:szCs w:val="24"/>
                        </w:rPr>
                        <w:t xml:space="preserve">THE EXHIBIT MARKED </w:t>
                      </w:r>
                      <w:r w:rsidRPr="00421702">
                        <w:rPr>
                          <w:rFonts w:ascii="Arial" w:eastAsiaTheme="majorEastAsia" w:hAnsi="Arial" w:cs="Arial"/>
                          <w:b/>
                          <w:iCs/>
                          <w:sz w:val="24"/>
                          <w:szCs w:val="24"/>
                        </w:rPr>
                        <w:t>"</w:t>
                      </w:r>
                      <w:r>
                        <w:rPr>
                          <w:rFonts w:ascii="Arial" w:eastAsiaTheme="majorEastAsia" w:hAnsi="Arial" w:cs="Arial"/>
                          <w:b/>
                          <w:iCs/>
                          <w:sz w:val="24"/>
                          <w:szCs w:val="24"/>
                        </w:rPr>
                        <w:t>ER-2</w:t>
                      </w:r>
                      <w:r w:rsidRPr="00421702">
                        <w:rPr>
                          <w:rFonts w:ascii="Arial" w:eastAsiaTheme="majorEastAsia" w:hAnsi="Arial" w:cs="Arial"/>
                          <w:b/>
                          <w:iCs/>
                          <w:sz w:val="24"/>
                          <w:szCs w:val="24"/>
                        </w:rPr>
                        <w:t xml:space="preserve">" </w:t>
                      </w:r>
                      <w:r w:rsidRPr="00421702">
                        <w:rPr>
                          <w:rFonts w:ascii="Arial" w:eastAsiaTheme="majorEastAsia" w:hAnsi="Arial" w:cs="Arial"/>
                          <w:iCs/>
                          <w:sz w:val="24"/>
                          <w:szCs w:val="24"/>
                        </w:rPr>
                        <w:t xml:space="preserve">REFERRED TO IN THE AFFIDAVIT OF </w:t>
                      </w:r>
                    </w:p>
                    <w:p w14:paraId="4E0B2082"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b/>
                          <w:iCs/>
                          <w:sz w:val="24"/>
                          <w:szCs w:val="24"/>
                        </w:rPr>
                        <w:t>[NAME]</w:t>
                      </w:r>
                    </w:p>
                    <w:p w14:paraId="1BEAF7C4"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SWORN/AFFIRMED</w:t>
                      </w:r>
                      <w:r w:rsidRPr="00421702">
                        <w:rPr>
                          <w:rFonts w:ascii="Arial" w:eastAsiaTheme="majorEastAsia" w:hAnsi="Arial" w:cs="Arial"/>
                          <w:iCs/>
                          <w:sz w:val="24"/>
                          <w:szCs w:val="24"/>
                        </w:rPr>
                        <w:t xml:space="preserve"> THIS</w:t>
                      </w:r>
                    </w:p>
                    <w:p w14:paraId="202FDA32" w14:textId="77777777" w:rsidR="006B73AB"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 xml:space="preserve">    </w:t>
                      </w:r>
                      <w:r w:rsidRPr="001F7D1D">
                        <w:rPr>
                          <w:rFonts w:ascii="Arial" w:eastAsiaTheme="majorEastAsia" w:hAnsi="Arial" w:cs="Arial"/>
                          <w:iCs/>
                          <w:sz w:val="24"/>
                          <w:szCs w:val="24"/>
                          <w:u w:val="single"/>
                        </w:rPr>
                        <w:t xml:space="preserve">         </w:t>
                      </w:r>
                      <w:r>
                        <w:rPr>
                          <w:rFonts w:ascii="Arial" w:eastAsiaTheme="majorEastAsia" w:hAnsi="Arial" w:cs="Arial"/>
                          <w:iCs/>
                          <w:sz w:val="24"/>
                          <w:szCs w:val="24"/>
                        </w:rPr>
                        <w:t xml:space="preserve"> </w:t>
                      </w:r>
                      <w:r w:rsidRPr="00421702">
                        <w:rPr>
                          <w:rFonts w:ascii="Arial" w:eastAsiaTheme="majorEastAsia" w:hAnsi="Arial" w:cs="Arial"/>
                          <w:iCs/>
                          <w:sz w:val="24"/>
                          <w:szCs w:val="24"/>
                        </w:rPr>
                        <w:t>DAY OF</w:t>
                      </w:r>
                      <w:r>
                        <w:rPr>
                          <w:rFonts w:ascii="Arial" w:eastAsiaTheme="majorEastAsia" w:hAnsi="Arial" w:cs="Arial"/>
                          <w:iCs/>
                          <w:sz w:val="24"/>
                          <w:szCs w:val="24"/>
                        </w:rPr>
                        <w:t xml:space="preserve"> [MONTH] 2023</w:t>
                      </w:r>
                    </w:p>
                    <w:p w14:paraId="66D26849"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IN SINGAPORE</w:t>
                      </w:r>
                    </w:p>
                    <w:p w14:paraId="30F7943C" w14:textId="77777777" w:rsidR="006B73AB" w:rsidRPr="00421702" w:rsidRDefault="006B73AB" w:rsidP="006B73AB">
                      <w:pPr>
                        <w:spacing w:after="0" w:line="360" w:lineRule="auto"/>
                        <w:jc w:val="center"/>
                        <w:rPr>
                          <w:rFonts w:ascii="Arial" w:eastAsiaTheme="majorEastAsia" w:hAnsi="Arial" w:cs="Arial"/>
                          <w:iCs/>
                          <w:sz w:val="24"/>
                          <w:szCs w:val="24"/>
                        </w:rPr>
                      </w:pPr>
                    </w:p>
                    <w:p w14:paraId="24FE81DD" w14:textId="77777777" w:rsidR="006B73AB" w:rsidRPr="00421702" w:rsidRDefault="006B73AB" w:rsidP="006B73AB">
                      <w:pPr>
                        <w:spacing w:after="0" w:line="360" w:lineRule="auto"/>
                        <w:jc w:val="center"/>
                        <w:rPr>
                          <w:rFonts w:ascii="Arial" w:eastAsiaTheme="majorEastAsia" w:hAnsi="Arial" w:cs="Arial"/>
                          <w:iCs/>
                          <w:sz w:val="24"/>
                          <w:szCs w:val="24"/>
                        </w:rPr>
                      </w:pPr>
                    </w:p>
                    <w:p w14:paraId="52C8BA60" w14:textId="77777777" w:rsidR="006B73AB"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BEFORE ME,</w:t>
                      </w:r>
                    </w:p>
                    <w:p w14:paraId="79A2CC77" w14:textId="77777777" w:rsidR="006B73AB" w:rsidRDefault="006B73AB" w:rsidP="006B73AB">
                      <w:pPr>
                        <w:spacing w:after="0" w:line="360" w:lineRule="auto"/>
                        <w:jc w:val="center"/>
                        <w:rPr>
                          <w:rFonts w:ascii="Arial" w:eastAsiaTheme="majorEastAsia" w:hAnsi="Arial" w:cs="Arial"/>
                          <w:iCs/>
                          <w:sz w:val="24"/>
                          <w:szCs w:val="24"/>
                        </w:rPr>
                      </w:pPr>
                    </w:p>
                    <w:p w14:paraId="758AD807" w14:textId="77777777" w:rsidR="006B73AB" w:rsidRDefault="006B73AB" w:rsidP="006B73AB">
                      <w:pPr>
                        <w:spacing w:after="0" w:line="360" w:lineRule="auto"/>
                        <w:jc w:val="center"/>
                        <w:rPr>
                          <w:rFonts w:ascii="Arial" w:eastAsiaTheme="majorEastAsia" w:hAnsi="Arial" w:cs="Arial"/>
                          <w:iCs/>
                          <w:sz w:val="24"/>
                          <w:szCs w:val="24"/>
                        </w:rPr>
                      </w:pPr>
                    </w:p>
                    <w:p w14:paraId="6A8E8CD6" w14:textId="77777777" w:rsidR="006B73AB" w:rsidRPr="00421702" w:rsidRDefault="006B73AB" w:rsidP="006B73AB">
                      <w:pPr>
                        <w:spacing w:after="0" w:line="360" w:lineRule="auto"/>
                        <w:jc w:val="center"/>
                        <w:rPr>
                          <w:rFonts w:ascii="Arial" w:eastAsiaTheme="majorEastAsia" w:hAnsi="Arial" w:cs="Arial"/>
                          <w:iCs/>
                          <w:sz w:val="24"/>
                          <w:szCs w:val="24"/>
                        </w:rPr>
                      </w:pPr>
                    </w:p>
                    <w:p w14:paraId="79BDD72A" w14:textId="77777777" w:rsidR="006B73AB" w:rsidRPr="00421702" w:rsidRDefault="006B73AB" w:rsidP="006B73AB">
                      <w:pPr>
                        <w:spacing w:after="0" w:line="360" w:lineRule="auto"/>
                        <w:jc w:val="center"/>
                        <w:rPr>
                          <w:rFonts w:ascii="Arial" w:eastAsiaTheme="majorEastAsia" w:hAnsi="Arial" w:cs="Arial"/>
                          <w:b/>
                          <w:iCs/>
                          <w:sz w:val="24"/>
                          <w:szCs w:val="24"/>
                          <w:u w:val="single"/>
                        </w:rPr>
                      </w:pPr>
                      <w:r w:rsidRPr="00421702">
                        <w:rPr>
                          <w:rFonts w:ascii="Arial" w:eastAsiaTheme="majorEastAsia" w:hAnsi="Arial" w:cs="Arial"/>
                          <w:b/>
                          <w:iCs/>
                          <w:sz w:val="24"/>
                          <w:szCs w:val="24"/>
                          <w:u w:val="single"/>
                        </w:rPr>
                        <w:t>A COMMISSIONER FOR OATHS</w:t>
                      </w:r>
                    </w:p>
                    <w:p w14:paraId="02F455E8" w14:textId="77777777" w:rsidR="006B73AB" w:rsidRPr="00CC7EF3" w:rsidRDefault="006B73AB" w:rsidP="006B73AB">
                      <w:pPr>
                        <w:spacing w:after="0" w:line="360" w:lineRule="auto"/>
                        <w:jc w:val="center"/>
                        <w:rPr>
                          <w:rFonts w:ascii="Arial" w:eastAsiaTheme="majorEastAsia" w:hAnsi="Arial" w:cs="Arial"/>
                          <w:iCs/>
                        </w:rPr>
                      </w:pPr>
                    </w:p>
                  </w:txbxContent>
                </v:textbox>
                <w10:wrap type="square" anchorx="page" anchory="page"/>
              </v:shape>
            </w:pict>
          </mc:Fallback>
        </mc:AlternateContent>
      </w:r>
    </w:p>
    <w:p w14:paraId="16B60013" w14:textId="77777777" w:rsidR="006B73AB" w:rsidRDefault="006B73AB" w:rsidP="006B73AB">
      <w:pPr>
        <w:pStyle w:val="BodyText"/>
        <w:jc w:val="center"/>
      </w:pPr>
    </w:p>
    <w:p w14:paraId="5F2D960B" w14:textId="77777777" w:rsidR="006B73AB" w:rsidRDefault="006B73AB" w:rsidP="006B73AB">
      <w:pPr>
        <w:pStyle w:val="BodyText"/>
        <w:jc w:val="center"/>
      </w:pPr>
    </w:p>
    <w:p w14:paraId="72E20639" w14:textId="77777777" w:rsidR="006B73AB" w:rsidRDefault="006B73AB" w:rsidP="006B73AB">
      <w:pPr>
        <w:pStyle w:val="BodyText"/>
        <w:jc w:val="center"/>
      </w:pPr>
    </w:p>
    <w:p w14:paraId="6415BDED" w14:textId="77777777" w:rsidR="006B73AB" w:rsidRDefault="006B73AB" w:rsidP="006B73AB">
      <w:pPr>
        <w:pStyle w:val="BodyText"/>
        <w:jc w:val="center"/>
      </w:pPr>
    </w:p>
    <w:p w14:paraId="31242BCD" w14:textId="77777777" w:rsidR="006B73AB" w:rsidRDefault="006B73AB" w:rsidP="006B73AB">
      <w:pPr>
        <w:pStyle w:val="BodyText"/>
        <w:jc w:val="center"/>
      </w:pPr>
    </w:p>
    <w:p w14:paraId="53B1373B" w14:textId="77777777" w:rsidR="006B73AB" w:rsidRDefault="006B73AB" w:rsidP="006B73AB">
      <w:pPr>
        <w:pStyle w:val="BodyText"/>
        <w:jc w:val="center"/>
      </w:pPr>
    </w:p>
    <w:p w14:paraId="50A0B184" w14:textId="77777777" w:rsidR="006B73AB" w:rsidRDefault="006B73AB" w:rsidP="006B73AB">
      <w:pPr>
        <w:pStyle w:val="BodyText"/>
        <w:jc w:val="center"/>
      </w:pPr>
    </w:p>
    <w:p w14:paraId="3FC7020D" w14:textId="77777777" w:rsidR="006B73AB" w:rsidRDefault="006B73AB" w:rsidP="006B73AB">
      <w:pPr>
        <w:pStyle w:val="BodyText"/>
        <w:jc w:val="center"/>
      </w:pPr>
    </w:p>
    <w:p w14:paraId="50A6722E" w14:textId="77777777" w:rsidR="006B73AB" w:rsidRDefault="006B73AB" w:rsidP="006B73AB">
      <w:pPr>
        <w:pStyle w:val="BodyText"/>
        <w:jc w:val="center"/>
      </w:pPr>
    </w:p>
    <w:p w14:paraId="1C77372A" w14:textId="77777777" w:rsidR="006B73AB" w:rsidRDefault="006B73AB" w:rsidP="006B73AB">
      <w:pPr>
        <w:pStyle w:val="BodyText"/>
        <w:jc w:val="center"/>
      </w:pPr>
    </w:p>
    <w:p w14:paraId="248C01AE" w14:textId="77777777" w:rsidR="006B73AB" w:rsidRDefault="006B73AB" w:rsidP="006B73AB">
      <w:pPr>
        <w:pStyle w:val="BodyText"/>
        <w:jc w:val="center"/>
      </w:pPr>
    </w:p>
    <w:p w14:paraId="2A292543" w14:textId="77777777" w:rsidR="006B73AB" w:rsidRDefault="006B73AB" w:rsidP="006B73AB">
      <w:pPr>
        <w:pStyle w:val="BodyText"/>
        <w:jc w:val="center"/>
      </w:pPr>
    </w:p>
    <w:p w14:paraId="078745E6" w14:textId="77777777" w:rsidR="006B73AB" w:rsidRDefault="006B73AB" w:rsidP="006B73AB">
      <w:pPr>
        <w:pStyle w:val="BodyText"/>
        <w:jc w:val="center"/>
      </w:pPr>
    </w:p>
    <w:p w14:paraId="6B9131C3" w14:textId="77777777" w:rsidR="006B73AB" w:rsidRDefault="006B73AB" w:rsidP="006B73AB">
      <w:pPr>
        <w:pStyle w:val="BodyText"/>
        <w:jc w:val="center"/>
      </w:pPr>
    </w:p>
    <w:p w14:paraId="3C2F024C" w14:textId="77777777" w:rsidR="006B73AB" w:rsidRDefault="006B73AB" w:rsidP="006B73AB">
      <w:pPr>
        <w:pStyle w:val="BodyText"/>
        <w:jc w:val="center"/>
      </w:pPr>
    </w:p>
    <w:p w14:paraId="7277EC35" w14:textId="77777777" w:rsidR="006B73AB" w:rsidRDefault="006B73AB" w:rsidP="006B73AB">
      <w:pPr>
        <w:pStyle w:val="BodyText"/>
        <w:jc w:val="center"/>
      </w:pPr>
    </w:p>
    <w:p w14:paraId="7DAD9BD8" w14:textId="77777777" w:rsidR="006B73AB" w:rsidRDefault="006B73AB" w:rsidP="006B73AB">
      <w:pPr>
        <w:pStyle w:val="BodyText"/>
        <w:jc w:val="center"/>
      </w:pPr>
    </w:p>
    <w:p w14:paraId="0840B192" w14:textId="77777777" w:rsidR="006B73AB" w:rsidRDefault="006B73AB" w:rsidP="006B73AB">
      <w:pPr>
        <w:pStyle w:val="BodyText"/>
        <w:jc w:val="center"/>
      </w:pPr>
    </w:p>
    <w:p w14:paraId="34E8EA82" w14:textId="77777777" w:rsidR="006B73AB" w:rsidRDefault="006B73AB" w:rsidP="006B73AB">
      <w:pPr>
        <w:pStyle w:val="BodyText"/>
        <w:jc w:val="center"/>
      </w:pPr>
    </w:p>
    <w:p w14:paraId="6679471B" w14:textId="77777777" w:rsidR="006B73AB" w:rsidRDefault="006B73AB" w:rsidP="006B73AB">
      <w:pPr>
        <w:pStyle w:val="BodyText"/>
        <w:jc w:val="center"/>
      </w:pPr>
    </w:p>
    <w:p w14:paraId="55A9B465" w14:textId="77777777" w:rsidR="006B73AB" w:rsidRDefault="006B73AB" w:rsidP="006B73AB">
      <w:pPr>
        <w:pStyle w:val="BodyText"/>
        <w:jc w:val="center"/>
      </w:pPr>
    </w:p>
    <w:p w14:paraId="6A7A5B82" w14:textId="77777777" w:rsidR="006B73AB" w:rsidRDefault="006B73AB" w:rsidP="006B73AB">
      <w:pPr>
        <w:pStyle w:val="BodyText"/>
        <w:jc w:val="center"/>
      </w:pPr>
    </w:p>
    <w:p w14:paraId="73157BBD" w14:textId="77777777" w:rsidR="006B73AB" w:rsidRDefault="006B73AB" w:rsidP="006B73AB">
      <w:pPr>
        <w:pStyle w:val="BodyText"/>
        <w:jc w:val="center"/>
      </w:pPr>
    </w:p>
    <w:p w14:paraId="1A3908FC" w14:textId="77777777" w:rsidR="006B73AB" w:rsidRDefault="006B73AB" w:rsidP="006B73AB">
      <w:pPr>
        <w:pStyle w:val="BodyText"/>
        <w:jc w:val="center"/>
      </w:pPr>
    </w:p>
    <w:p w14:paraId="191A60D3" w14:textId="77777777" w:rsidR="006B73AB" w:rsidRDefault="006B73AB" w:rsidP="006B73AB">
      <w:pPr>
        <w:pStyle w:val="BodyText"/>
        <w:jc w:val="center"/>
      </w:pPr>
    </w:p>
    <w:p w14:paraId="240137C0" w14:textId="77777777" w:rsidR="006B73AB" w:rsidRDefault="006B73AB" w:rsidP="006B73AB">
      <w:pPr>
        <w:pStyle w:val="BodyText"/>
        <w:jc w:val="center"/>
      </w:pPr>
    </w:p>
    <w:p w14:paraId="5DC483F6" w14:textId="77777777" w:rsidR="006B73AB" w:rsidRDefault="006B73AB" w:rsidP="006B73AB">
      <w:pPr>
        <w:pStyle w:val="BodyText"/>
        <w:jc w:val="center"/>
      </w:pPr>
    </w:p>
    <w:p w14:paraId="57074B95" w14:textId="77777777" w:rsidR="006B73AB" w:rsidRDefault="006B73AB" w:rsidP="006B73AB">
      <w:pPr>
        <w:pStyle w:val="BodyText"/>
        <w:jc w:val="center"/>
      </w:pPr>
      <w:r>
        <w:rPr>
          <w:noProof/>
          <w:lang w:val="en-SG" w:eastAsia="zh-CN"/>
        </w:rPr>
        <mc:AlternateContent>
          <mc:Choice Requires="wps">
            <w:drawing>
              <wp:anchor distT="0" distB="0" distL="114300" distR="114300" simplePos="0" relativeHeight="251660288" behindDoc="0" locked="0" layoutInCell="0" allowOverlap="1" wp14:anchorId="1D3F6E82" wp14:editId="257F3B7C">
                <wp:simplePos x="0" y="0"/>
                <wp:positionH relativeFrom="page">
                  <wp:posOffset>1588135</wp:posOffset>
                </wp:positionH>
                <wp:positionV relativeFrom="page">
                  <wp:posOffset>2801620</wp:posOffset>
                </wp:positionV>
                <wp:extent cx="4198620" cy="4702810"/>
                <wp:effectExtent l="19050" t="19050" r="11430" b="2159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4702810"/>
                        </a:xfrm>
                        <a:prstGeom prst="rect">
                          <a:avLst/>
                        </a:prstGeom>
                        <a:noFill/>
                        <a:ln w="38100" cmpd="thickThin">
                          <a:solidFill>
                            <a:sysClr val="windowText" lastClr="000000"/>
                          </a:solidFill>
                          <a:miter lim="800000"/>
                          <a:headEnd/>
                          <a:tailEnd/>
                        </a:ln>
                      </wps:spPr>
                      <wps:txbx>
                        <w:txbxContent>
                          <w:p w14:paraId="24A4736E" w14:textId="77777777" w:rsidR="006B73AB" w:rsidRDefault="006B73AB" w:rsidP="006B73AB">
                            <w:pPr>
                              <w:spacing w:after="0" w:line="360" w:lineRule="auto"/>
                              <w:jc w:val="center"/>
                              <w:rPr>
                                <w:rFonts w:ascii="Arial" w:eastAsiaTheme="majorEastAsia" w:hAnsi="Arial" w:cs="Arial"/>
                                <w:iCs/>
                              </w:rPr>
                            </w:pPr>
                          </w:p>
                          <w:p w14:paraId="53ED19F4" w14:textId="77777777" w:rsidR="006B73AB" w:rsidRDefault="006B73AB" w:rsidP="006B73AB">
                            <w:pPr>
                              <w:spacing w:after="0" w:line="360" w:lineRule="auto"/>
                              <w:jc w:val="center"/>
                              <w:rPr>
                                <w:rFonts w:ascii="Arial" w:eastAsiaTheme="majorEastAsia" w:hAnsi="Arial" w:cs="Arial"/>
                                <w:iCs/>
                              </w:rPr>
                            </w:pPr>
                          </w:p>
                          <w:p w14:paraId="4A097B0F" w14:textId="77777777" w:rsidR="006B73AB" w:rsidRPr="00421702"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 xml:space="preserve">THIS </w:t>
                            </w:r>
                            <w:r>
                              <w:rPr>
                                <w:rFonts w:ascii="Arial" w:eastAsiaTheme="majorEastAsia" w:hAnsi="Arial" w:cs="Arial"/>
                                <w:iCs/>
                                <w:sz w:val="24"/>
                                <w:szCs w:val="24"/>
                              </w:rPr>
                              <w:t xml:space="preserve">IS </w:t>
                            </w:r>
                            <w:r w:rsidRPr="00421702">
                              <w:rPr>
                                <w:rFonts w:ascii="Arial" w:eastAsiaTheme="majorEastAsia" w:hAnsi="Arial" w:cs="Arial"/>
                                <w:iCs/>
                                <w:sz w:val="24"/>
                                <w:szCs w:val="24"/>
                              </w:rPr>
                              <w:t xml:space="preserve">THE EXHIBIT MARKED </w:t>
                            </w:r>
                            <w:r w:rsidRPr="00421702">
                              <w:rPr>
                                <w:rFonts w:ascii="Arial" w:eastAsiaTheme="majorEastAsia" w:hAnsi="Arial" w:cs="Arial"/>
                                <w:b/>
                                <w:iCs/>
                                <w:sz w:val="24"/>
                                <w:szCs w:val="24"/>
                              </w:rPr>
                              <w:t>"</w:t>
                            </w:r>
                            <w:r>
                              <w:rPr>
                                <w:rFonts w:ascii="Arial" w:eastAsiaTheme="majorEastAsia" w:hAnsi="Arial" w:cs="Arial"/>
                                <w:b/>
                                <w:iCs/>
                                <w:sz w:val="24"/>
                                <w:szCs w:val="24"/>
                              </w:rPr>
                              <w:t>ER-3</w:t>
                            </w:r>
                            <w:r w:rsidRPr="00421702">
                              <w:rPr>
                                <w:rFonts w:ascii="Arial" w:eastAsiaTheme="majorEastAsia" w:hAnsi="Arial" w:cs="Arial"/>
                                <w:b/>
                                <w:iCs/>
                                <w:sz w:val="24"/>
                                <w:szCs w:val="24"/>
                              </w:rPr>
                              <w:t xml:space="preserve">" </w:t>
                            </w:r>
                            <w:r w:rsidRPr="00421702">
                              <w:rPr>
                                <w:rFonts w:ascii="Arial" w:eastAsiaTheme="majorEastAsia" w:hAnsi="Arial" w:cs="Arial"/>
                                <w:iCs/>
                                <w:sz w:val="24"/>
                                <w:szCs w:val="24"/>
                              </w:rPr>
                              <w:t xml:space="preserve">REFERRED TO IN THE AFFIDAVIT OF </w:t>
                            </w:r>
                          </w:p>
                          <w:p w14:paraId="68C2CAFC"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b/>
                                <w:iCs/>
                                <w:sz w:val="24"/>
                                <w:szCs w:val="24"/>
                              </w:rPr>
                              <w:t>[NAME]</w:t>
                            </w:r>
                          </w:p>
                          <w:p w14:paraId="13F20BE7"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SWORN/AFFIRMED</w:t>
                            </w:r>
                            <w:r w:rsidRPr="00421702">
                              <w:rPr>
                                <w:rFonts w:ascii="Arial" w:eastAsiaTheme="majorEastAsia" w:hAnsi="Arial" w:cs="Arial"/>
                                <w:iCs/>
                                <w:sz w:val="24"/>
                                <w:szCs w:val="24"/>
                              </w:rPr>
                              <w:t xml:space="preserve"> THIS</w:t>
                            </w:r>
                          </w:p>
                          <w:p w14:paraId="47BF550A" w14:textId="77777777" w:rsidR="006B73AB"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 xml:space="preserve">    </w:t>
                            </w:r>
                            <w:r w:rsidRPr="001F7D1D">
                              <w:rPr>
                                <w:rFonts w:ascii="Arial" w:eastAsiaTheme="majorEastAsia" w:hAnsi="Arial" w:cs="Arial"/>
                                <w:iCs/>
                                <w:sz w:val="24"/>
                                <w:szCs w:val="24"/>
                                <w:u w:val="single"/>
                              </w:rPr>
                              <w:t xml:space="preserve">         </w:t>
                            </w:r>
                            <w:r>
                              <w:rPr>
                                <w:rFonts w:ascii="Arial" w:eastAsiaTheme="majorEastAsia" w:hAnsi="Arial" w:cs="Arial"/>
                                <w:iCs/>
                                <w:sz w:val="24"/>
                                <w:szCs w:val="24"/>
                              </w:rPr>
                              <w:t xml:space="preserve"> </w:t>
                            </w:r>
                            <w:r w:rsidRPr="00421702">
                              <w:rPr>
                                <w:rFonts w:ascii="Arial" w:eastAsiaTheme="majorEastAsia" w:hAnsi="Arial" w:cs="Arial"/>
                                <w:iCs/>
                                <w:sz w:val="24"/>
                                <w:szCs w:val="24"/>
                              </w:rPr>
                              <w:t>DAY OF</w:t>
                            </w:r>
                            <w:r>
                              <w:rPr>
                                <w:rFonts w:ascii="Arial" w:eastAsiaTheme="majorEastAsia" w:hAnsi="Arial" w:cs="Arial"/>
                                <w:iCs/>
                                <w:sz w:val="24"/>
                                <w:szCs w:val="24"/>
                              </w:rPr>
                              <w:t xml:space="preserve"> [MONTH] 2023</w:t>
                            </w:r>
                          </w:p>
                          <w:p w14:paraId="122E3C59"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IN SINGAPORE</w:t>
                            </w:r>
                          </w:p>
                          <w:p w14:paraId="12CDE266" w14:textId="77777777" w:rsidR="006B73AB" w:rsidRDefault="006B73AB" w:rsidP="006B73AB">
                            <w:pPr>
                              <w:spacing w:after="0" w:line="360" w:lineRule="auto"/>
                              <w:jc w:val="center"/>
                              <w:rPr>
                                <w:rFonts w:ascii="Arial" w:eastAsiaTheme="majorEastAsia" w:hAnsi="Arial" w:cs="Arial"/>
                                <w:iCs/>
                                <w:sz w:val="24"/>
                                <w:szCs w:val="24"/>
                              </w:rPr>
                            </w:pPr>
                          </w:p>
                          <w:p w14:paraId="7F732224" w14:textId="77777777" w:rsidR="006B73AB" w:rsidRPr="00421702" w:rsidRDefault="006B73AB" w:rsidP="006B73AB">
                            <w:pPr>
                              <w:spacing w:after="0" w:line="360" w:lineRule="auto"/>
                              <w:jc w:val="center"/>
                              <w:rPr>
                                <w:rFonts w:ascii="Arial" w:eastAsiaTheme="majorEastAsia" w:hAnsi="Arial" w:cs="Arial"/>
                                <w:iCs/>
                                <w:sz w:val="24"/>
                                <w:szCs w:val="24"/>
                              </w:rPr>
                            </w:pPr>
                          </w:p>
                          <w:p w14:paraId="7EF1BD07" w14:textId="77777777" w:rsidR="006B73AB" w:rsidRPr="00421702"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BEFORE ME,</w:t>
                            </w:r>
                          </w:p>
                          <w:p w14:paraId="1AEDC2C9" w14:textId="77777777" w:rsidR="006B73AB" w:rsidRPr="00421702" w:rsidRDefault="006B73AB" w:rsidP="006B73AB">
                            <w:pPr>
                              <w:spacing w:after="0" w:line="360" w:lineRule="auto"/>
                              <w:jc w:val="center"/>
                              <w:rPr>
                                <w:rFonts w:ascii="Arial" w:eastAsiaTheme="majorEastAsia" w:hAnsi="Arial" w:cs="Arial"/>
                                <w:iCs/>
                                <w:sz w:val="24"/>
                                <w:szCs w:val="24"/>
                              </w:rPr>
                            </w:pPr>
                          </w:p>
                          <w:p w14:paraId="2E565BA2" w14:textId="77777777" w:rsidR="006B73AB" w:rsidRPr="00421702" w:rsidRDefault="006B73AB" w:rsidP="006B73AB">
                            <w:pPr>
                              <w:spacing w:after="0" w:line="360" w:lineRule="auto"/>
                              <w:jc w:val="center"/>
                              <w:rPr>
                                <w:rFonts w:ascii="Arial" w:eastAsiaTheme="majorEastAsia" w:hAnsi="Arial" w:cs="Arial"/>
                                <w:iCs/>
                                <w:sz w:val="24"/>
                                <w:szCs w:val="24"/>
                              </w:rPr>
                            </w:pPr>
                          </w:p>
                          <w:p w14:paraId="42061BAF" w14:textId="77777777" w:rsidR="006B73AB" w:rsidRPr="00421702" w:rsidRDefault="006B73AB" w:rsidP="006B73AB">
                            <w:pPr>
                              <w:spacing w:after="0" w:line="360" w:lineRule="auto"/>
                              <w:jc w:val="center"/>
                              <w:rPr>
                                <w:rFonts w:ascii="Arial" w:eastAsiaTheme="majorEastAsia" w:hAnsi="Arial" w:cs="Arial"/>
                                <w:iCs/>
                                <w:sz w:val="24"/>
                                <w:szCs w:val="24"/>
                              </w:rPr>
                            </w:pPr>
                          </w:p>
                          <w:p w14:paraId="7F60ED80" w14:textId="77777777" w:rsidR="006B73AB" w:rsidRPr="00421702" w:rsidRDefault="006B73AB" w:rsidP="006B73AB">
                            <w:pPr>
                              <w:spacing w:after="0" w:line="360" w:lineRule="auto"/>
                              <w:jc w:val="center"/>
                              <w:rPr>
                                <w:rFonts w:ascii="Arial" w:eastAsiaTheme="majorEastAsia" w:hAnsi="Arial" w:cs="Arial"/>
                                <w:b/>
                                <w:iCs/>
                                <w:sz w:val="24"/>
                                <w:szCs w:val="24"/>
                                <w:u w:val="single"/>
                              </w:rPr>
                            </w:pPr>
                            <w:r w:rsidRPr="00421702">
                              <w:rPr>
                                <w:rFonts w:ascii="Arial" w:eastAsiaTheme="majorEastAsia" w:hAnsi="Arial" w:cs="Arial"/>
                                <w:b/>
                                <w:iCs/>
                                <w:sz w:val="24"/>
                                <w:szCs w:val="24"/>
                                <w:u w:val="single"/>
                              </w:rPr>
                              <w:t>A COMMISSIONER FOR OATHS</w:t>
                            </w:r>
                          </w:p>
                          <w:p w14:paraId="44843B0A" w14:textId="77777777" w:rsidR="006B73AB" w:rsidRPr="00CC7EF3" w:rsidRDefault="006B73AB" w:rsidP="006B73AB">
                            <w:pPr>
                              <w:spacing w:after="0" w:line="360" w:lineRule="auto"/>
                              <w:jc w:val="center"/>
                              <w:rPr>
                                <w:rFonts w:ascii="Arial" w:eastAsiaTheme="majorEastAsia" w:hAnsi="Arial" w:cs="Arial"/>
                                <w:iCs/>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1D3F6E82" id="_x0000_s1028" type="#_x0000_t202" style="position:absolute;left:0;text-align:left;margin-left:125.05pt;margin-top:220.6pt;width:330.6pt;height:37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mMAIAADQEAAAOAAAAZHJzL2Uyb0RvYy54bWysU11v2yAUfZ+0/4B4XxynUZpacaouXadJ&#10;3YfU7AcQwDEqcBmQ2Nmv3wW7aba9TfMD4vrCueeec1nd9kaTo/RBga1pOZlSIi0Hoey+pt+3D++W&#10;lITIrGAarKzpSQZ6u377ZtW5Ss6gBS2kJwhiQ9W5mrYxuqooAm+lYWECTlpMNuANixj6fSE86xDd&#10;6GI2nS6KDrxwHrgMAf/eD0m6zvhNI3n82jRBRqJritxiXn1ed2kt1itW7T1zreIjDfYPLAxTFoue&#10;oe5ZZOTg1V9QRnEPAZo44WAKaBrFZe4Buymnf3Tz1DIncy8oTnBnmcL/g+Vfjk/umyexfw89Gpib&#10;CO4R+HMgFjYts3t55z10rWQCC5dJsqJzoRqvJqlDFRLIrvsMAk1mhwgZqG+8SapgnwTR0YDTWXTZ&#10;R8Lx57y8WS5mmOKYm19PZ8sy21Kw6uW68yF+lGBI2tTUo6sZnh0fQ0x0WPVyJFWz8KC0zs5qS7qa&#10;XiFkKmCcqGlEp5+37ehXAK1EOp4uhlPYaE+ODIcFZ0xAt0WWlGgWIiaQev6yAnj68qpREedYK1PT&#10;5fkQq5JoH6zIXCJTetgjX21HFZNwg4Sx3/VEIcNZKpBE3YE4oawehrHFZ4abFvxPSjoc2ZqGHwfm&#10;JRL8ZJM1V9flIg15jm7K+RwD/1tqd5liliNYTXn0lAzBJg5v4+C82rdYbRgIC3doaaOy2K/MxhZw&#10;NLMH4zNKs38Z51Ovj339CwAA//8DAFBLAwQUAAYACAAAACEAvJNa2eEAAAAMAQAADwAAAGRycy9k&#10;b3ducmV2LnhtbEyPwU7DMBBE70j8g7VIXBB1nLaQhjhVRdQrUgMSHJ14iSPidRS7bcrXY05wXM3T&#10;zNtiO9uBnXDyvSMJYpEAQ2qd7qmT8Pa6v8+A+aBIq8ERSrigh215fVWoXLszHfBUh47FEvK5kmBC&#10;GHPOfWvQKr9wI1LMPt1kVYjn1HE9qXMstwNPk+SBW9VTXDBqxGeD7Vd9tBLW73r/cqHl3eN3Ou6a&#10;alOZ+qOS8vZm3j0BCziHPxh+9aM6lNGpcUfSng0S0nUiIiphtRIpsEhshFgCayIqMpEBLwv+/4ny&#10;BwAA//8DAFBLAQItABQABgAIAAAAIQC2gziS/gAAAOEBAAATAAAAAAAAAAAAAAAAAAAAAABbQ29u&#10;dGVudF9UeXBlc10ueG1sUEsBAi0AFAAGAAgAAAAhADj9If/WAAAAlAEAAAsAAAAAAAAAAAAAAAAA&#10;LwEAAF9yZWxzLy5yZWxzUEsBAi0AFAAGAAgAAAAhAD5qOCYwAgAANAQAAA4AAAAAAAAAAAAAAAAA&#10;LgIAAGRycy9lMm9Eb2MueG1sUEsBAi0AFAAGAAgAAAAhALyTWtnhAAAADAEAAA8AAAAAAAAAAAAA&#10;AAAAigQAAGRycy9kb3ducmV2LnhtbFBLBQYAAAAABAAEAPMAAACYBQAAAAA=&#10;" o:allowincell="f" filled="f" strokecolor="windowText" strokeweight="3pt">
                <v:stroke linestyle="thickThin"/>
                <v:textbox inset="10.8pt,7.2pt,10.8pt,7.2pt">
                  <w:txbxContent>
                    <w:p w14:paraId="24A4736E" w14:textId="77777777" w:rsidR="006B73AB" w:rsidRDefault="006B73AB" w:rsidP="006B73AB">
                      <w:pPr>
                        <w:spacing w:after="0" w:line="360" w:lineRule="auto"/>
                        <w:jc w:val="center"/>
                        <w:rPr>
                          <w:rFonts w:ascii="Arial" w:eastAsiaTheme="majorEastAsia" w:hAnsi="Arial" w:cs="Arial"/>
                          <w:iCs/>
                        </w:rPr>
                      </w:pPr>
                    </w:p>
                    <w:p w14:paraId="53ED19F4" w14:textId="77777777" w:rsidR="006B73AB" w:rsidRDefault="006B73AB" w:rsidP="006B73AB">
                      <w:pPr>
                        <w:spacing w:after="0" w:line="360" w:lineRule="auto"/>
                        <w:jc w:val="center"/>
                        <w:rPr>
                          <w:rFonts w:ascii="Arial" w:eastAsiaTheme="majorEastAsia" w:hAnsi="Arial" w:cs="Arial"/>
                          <w:iCs/>
                        </w:rPr>
                      </w:pPr>
                    </w:p>
                    <w:p w14:paraId="4A097B0F" w14:textId="77777777" w:rsidR="006B73AB" w:rsidRPr="00421702"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 xml:space="preserve">THIS </w:t>
                      </w:r>
                      <w:r>
                        <w:rPr>
                          <w:rFonts w:ascii="Arial" w:eastAsiaTheme="majorEastAsia" w:hAnsi="Arial" w:cs="Arial"/>
                          <w:iCs/>
                          <w:sz w:val="24"/>
                          <w:szCs w:val="24"/>
                        </w:rPr>
                        <w:t xml:space="preserve">IS </w:t>
                      </w:r>
                      <w:r w:rsidRPr="00421702">
                        <w:rPr>
                          <w:rFonts w:ascii="Arial" w:eastAsiaTheme="majorEastAsia" w:hAnsi="Arial" w:cs="Arial"/>
                          <w:iCs/>
                          <w:sz w:val="24"/>
                          <w:szCs w:val="24"/>
                        </w:rPr>
                        <w:t xml:space="preserve">THE EXHIBIT MARKED </w:t>
                      </w:r>
                      <w:r w:rsidRPr="00421702">
                        <w:rPr>
                          <w:rFonts w:ascii="Arial" w:eastAsiaTheme="majorEastAsia" w:hAnsi="Arial" w:cs="Arial"/>
                          <w:b/>
                          <w:iCs/>
                          <w:sz w:val="24"/>
                          <w:szCs w:val="24"/>
                        </w:rPr>
                        <w:t>"</w:t>
                      </w:r>
                      <w:r>
                        <w:rPr>
                          <w:rFonts w:ascii="Arial" w:eastAsiaTheme="majorEastAsia" w:hAnsi="Arial" w:cs="Arial"/>
                          <w:b/>
                          <w:iCs/>
                          <w:sz w:val="24"/>
                          <w:szCs w:val="24"/>
                        </w:rPr>
                        <w:t>ER-3</w:t>
                      </w:r>
                      <w:r w:rsidRPr="00421702">
                        <w:rPr>
                          <w:rFonts w:ascii="Arial" w:eastAsiaTheme="majorEastAsia" w:hAnsi="Arial" w:cs="Arial"/>
                          <w:b/>
                          <w:iCs/>
                          <w:sz w:val="24"/>
                          <w:szCs w:val="24"/>
                        </w:rPr>
                        <w:t xml:space="preserve">" </w:t>
                      </w:r>
                      <w:r w:rsidRPr="00421702">
                        <w:rPr>
                          <w:rFonts w:ascii="Arial" w:eastAsiaTheme="majorEastAsia" w:hAnsi="Arial" w:cs="Arial"/>
                          <w:iCs/>
                          <w:sz w:val="24"/>
                          <w:szCs w:val="24"/>
                        </w:rPr>
                        <w:t xml:space="preserve">REFERRED TO IN THE AFFIDAVIT OF </w:t>
                      </w:r>
                    </w:p>
                    <w:p w14:paraId="68C2CAFC"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b/>
                          <w:iCs/>
                          <w:sz w:val="24"/>
                          <w:szCs w:val="24"/>
                        </w:rPr>
                        <w:t>[NAME]</w:t>
                      </w:r>
                    </w:p>
                    <w:p w14:paraId="13F20BE7"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SWORN/AFFIRMED</w:t>
                      </w:r>
                      <w:r w:rsidRPr="00421702">
                        <w:rPr>
                          <w:rFonts w:ascii="Arial" w:eastAsiaTheme="majorEastAsia" w:hAnsi="Arial" w:cs="Arial"/>
                          <w:iCs/>
                          <w:sz w:val="24"/>
                          <w:szCs w:val="24"/>
                        </w:rPr>
                        <w:t xml:space="preserve"> THIS</w:t>
                      </w:r>
                    </w:p>
                    <w:p w14:paraId="47BF550A" w14:textId="77777777" w:rsidR="006B73AB"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 xml:space="preserve">    </w:t>
                      </w:r>
                      <w:r w:rsidRPr="001F7D1D">
                        <w:rPr>
                          <w:rFonts w:ascii="Arial" w:eastAsiaTheme="majorEastAsia" w:hAnsi="Arial" w:cs="Arial"/>
                          <w:iCs/>
                          <w:sz w:val="24"/>
                          <w:szCs w:val="24"/>
                          <w:u w:val="single"/>
                        </w:rPr>
                        <w:t xml:space="preserve">         </w:t>
                      </w:r>
                      <w:r>
                        <w:rPr>
                          <w:rFonts w:ascii="Arial" w:eastAsiaTheme="majorEastAsia" w:hAnsi="Arial" w:cs="Arial"/>
                          <w:iCs/>
                          <w:sz w:val="24"/>
                          <w:szCs w:val="24"/>
                        </w:rPr>
                        <w:t xml:space="preserve"> </w:t>
                      </w:r>
                      <w:r w:rsidRPr="00421702">
                        <w:rPr>
                          <w:rFonts w:ascii="Arial" w:eastAsiaTheme="majorEastAsia" w:hAnsi="Arial" w:cs="Arial"/>
                          <w:iCs/>
                          <w:sz w:val="24"/>
                          <w:szCs w:val="24"/>
                        </w:rPr>
                        <w:t>DAY OF</w:t>
                      </w:r>
                      <w:r>
                        <w:rPr>
                          <w:rFonts w:ascii="Arial" w:eastAsiaTheme="majorEastAsia" w:hAnsi="Arial" w:cs="Arial"/>
                          <w:iCs/>
                          <w:sz w:val="24"/>
                          <w:szCs w:val="24"/>
                        </w:rPr>
                        <w:t xml:space="preserve"> [MONTH] 2023</w:t>
                      </w:r>
                    </w:p>
                    <w:p w14:paraId="122E3C59"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IN SINGAPORE</w:t>
                      </w:r>
                    </w:p>
                    <w:p w14:paraId="12CDE266" w14:textId="77777777" w:rsidR="006B73AB" w:rsidRDefault="006B73AB" w:rsidP="006B73AB">
                      <w:pPr>
                        <w:spacing w:after="0" w:line="360" w:lineRule="auto"/>
                        <w:jc w:val="center"/>
                        <w:rPr>
                          <w:rFonts w:ascii="Arial" w:eastAsiaTheme="majorEastAsia" w:hAnsi="Arial" w:cs="Arial"/>
                          <w:iCs/>
                          <w:sz w:val="24"/>
                          <w:szCs w:val="24"/>
                        </w:rPr>
                      </w:pPr>
                    </w:p>
                    <w:p w14:paraId="7F732224" w14:textId="77777777" w:rsidR="006B73AB" w:rsidRPr="00421702" w:rsidRDefault="006B73AB" w:rsidP="006B73AB">
                      <w:pPr>
                        <w:spacing w:after="0" w:line="360" w:lineRule="auto"/>
                        <w:jc w:val="center"/>
                        <w:rPr>
                          <w:rFonts w:ascii="Arial" w:eastAsiaTheme="majorEastAsia" w:hAnsi="Arial" w:cs="Arial"/>
                          <w:iCs/>
                          <w:sz w:val="24"/>
                          <w:szCs w:val="24"/>
                        </w:rPr>
                      </w:pPr>
                    </w:p>
                    <w:p w14:paraId="7EF1BD07" w14:textId="77777777" w:rsidR="006B73AB" w:rsidRPr="00421702"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BEFORE ME,</w:t>
                      </w:r>
                    </w:p>
                    <w:p w14:paraId="1AEDC2C9" w14:textId="77777777" w:rsidR="006B73AB" w:rsidRPr="00421702" w:rsidRDefault="006B73AB" w:rsidP="006B73AB">
                      <w:pPr>
                        <w:spacing w:after="0" w:line="360" w:lineRule="auto"/>
                        <w:jc w:val="center"/>
                        <w:rPr>
                          <w:rFonts w:ascii="Arial" w:eastAsiaTheme="majorEastAsia" w:hAnsi="Arial" w:cs="Arial"/>
                          <w:iCs/>
                          <w:sz w:val="24"/>
                          <w:szCs w:val="24"/>
                        </w:rPr>
                      </w:pPr>
                    </w:p>
                    <w:p w14:paraId="2E565BA2" w14:textId="77777777" w:rsidR="006B73AB" w:rsidRPr="00421702" w:rsidRDefault="006B73AB" w:rsidP="006B73AB">
                      <w:pPr>
                        <w:spacing w:after="0" w:line="360" w:lineRule="auto"/>
                        <w:jc w:val="center"/>
                        <w:rPr>
                          <w:rFonts w:ascii="Arial" w:eastAsiaTheme="majorEastAsia" w:hAnsi="Arial" w:cs="Arial"/>
                          <w:iCs/>
                          <w:sz w:val="24"/>
                          <w:szCs w:val="24"/>
                        </w:rPr>
                      </w:pPr>
                    </w:p>
                    <w:p w14:paraId="42061BAF" w14:textId="77777777" w:rsidR="006B73AB" w:rsidRPr="00421702" w:rsidRDefault="006B73AB" w:rsidP="006B73AB">
                      <w:pPr>
                        <w:spacing w:after="0" w:line="360" w:lineRule="auto"/>
                        <w:jc w:val="center"/>
                        <w:rPr>
                          <w:rFonts w:ascii="Arial" w:eastAsiaTheme="majorEastAsia" w:hAnsi="Arial" w:cs="Arial"/>
                          <w:iCs/>
                          <w:sz w:val="24"/>
                          <w:szCs w:val="24"/>
                        </w:rPr>
                      </w:pPr>
                    </w:p>
                    <w:p w14:paraId="7F60ED80" w14:textId="77777777" w:rsidR="006B73AB" w:rsidRPr="00421702" w:rsidRDefault="006B73AB" w:rsidP="006B73AB">
                      <w:pPr>
                        <w:spacing w:after="0" w:line="360" w:lineRule="auto"/>
                        <w:jc w:val="center"/>
                        <w:rPr>
                          <w:rFonts w:ascii="Arial" w:eastAsiaTheme="majorEastAsia" w:hAnsi="Arial" w:cs="Arial"/>
                          <w:b/>
                          <w:iCs/>
                          <w:sz w:val="24"/>
                          <w:szCs w:val="24"/>
                          <w:u w:val="single"/>
                        </w:rPr>
                      </w:pPr>
                      <w:r w:rsidRPr="00421702">
                        <w:rPr>
                          <w:rFonts w:ascii="Arial" w:eastAsiaTheme="majorEastAsia" w:hAnsi="Arial" w:cs="Arial"/>
                          <w:b/>
                          <w:iCs/>
                          <w:sz w:val="24"/>
                          <w:szCs w:val="24"/>
                          <w:u w:val="single"/>
                        </w:rPr>
                        <w:t>A COMMISSIONER FOR OATHS</w:t>
                      </w:r>
                    </w:p>
                    <w:p w14:paraId="44843B0A" w14:textId="77777777" w:rsidR="006B73AB" w:rsidRPr="00CC7EF3" w:rsidRDefault="006B73AB" w:rsidP="006B73AB">
                      <w:pPr>
                        <w:spacing w:after="0" w:line="360" w:lineRule="auto"/>
                        <w:jc w:val="center"/>
                        <w:rPr>
                          <w:rFonts w:ascii="Arial" w:eastAsiaTheme="majorEastAsia" w:hAnsi="Arial" w:cs="Arial"/>
                          <w:iCs/>
                        </w:rPr>
                      </w:pPr>
                    </w:p>
                  </w:txbxContent>
                </v:textbox>
                <w10:wrap type="square" anchorx="page" anchory="page"/>
              </v:shape>
            </w:pict>
          </mc:Fallback>
        </mc:AlternateContent>
      </w:r>
    </w:p>
    <w:p w14:paraId="4DEB7D74" w14:textId="77777777" w:rsidR="006B73AB" w:rsidRDefault="006B73AB" w:rsidP="006B73AB">
      <w:pPr>
        <w:pStyle w:val="BodyText"/>
        <w:jc w:val="center"/>
      </w:pPr>
    </w:p>
    <w:p w14:paraId="5E389B50" w14:textId="77777777" w:rsidR="006B73AB" w:rsidRDefault="006B73AB" w:rsidP="006B73AB">
      <w:pPr>
        <w:pStyle w:val="BodyText"/>
        <w:jc w:val="center"/>
      </w:pPr>
    </w:p>
    <w:p w14:paraId="3CAB338A" w14:textId="77777777" w:rsidR="006B73AB" w:rsidRDefault="006B73AB" w:rsidP="006B73AB">
      <w:pPr>
        <w:pStyle w:val="BodyText"/>
        <w:jc w:val="center"/>
      </w:pPr>
    </w:p>
    <w:p w14:paraId="0EE5090E" w14:textId="77777777" w:rsidR="006B73AB" w:rsidRDefault="006B73AB" w:rsidP="006B73AB">
      <w:pPr>
        <w:pStyle w:val="BodyText"/>
        <w:jc w:val="center"/>
      </w:pPr>
    </w:p>
    <w:p w14:paraId="0399225A" w14:textId="77777777" w:rsidR="006B73AB" w:rsidRDefault="006B73AB" w:rsidP="006B73AB">
      <w:pPr>
        <w:pStyle w:val="BodyText"/>
        <w:jc w:val="center"/>
      </w:pPr>
    </w:p>
    <w:p w14:paraId="24C77604" w14:textId="77777777" w:rsidR="006B73AB" w:rsidRDefault="006B73AB" w:rsidP="006B73AB">
      <w:pPr>
        <w:pStyle w:val="BodyText"/>
        <w:jc w:val="center"/>
      </w:pPr>
    </w:p>
    <w:p w14:paraId="13074E73" w14:textId="77777777" w:rsidR="006B73AB" w:rsidRDefault="006B73AB" w:rsidP="006B73AB">
      <w:pPr>
        <w:pStyle w:val="BodyText"/>
        <w:jc w:val="center"/>
      </w:pPr>
    </w:p>
    <w:p w14:paraId="1A5940D6" w14:textId="77777777" w:rsidR="006B73AB" w:rsidRDefault="006B73AB" w:rsidP="006B73AB">
      <w:pPr>
        <w:pStyle w:val="BodyText"/>
        <w:jc w:val="center"/>
      </w:pPr>
    </w:p>
    <w:p w14:paraId="6D1907EA" w14:textId="77777777" w:rsidR="006B73AB" w:rsidRDefault="006B73AB" w:rsidP="006B73AB">
      <w:pPr>
        <w:pStyle w:val="BodyText"/>
        <w:jc w:val="center"/>
      </w:pPr>
    </w:p>
    <w:p w14:paraId="7451825B" w14:textId="77777777" w:rsidR="006B73AB" w:rsidRDefault="006B73AB" w:rsidP="006B73AB">
      <w:pPr>
        <w:pStyle w:val="BodyText"/>
        <w:jc w:val="center"/>
      </w:pPr>
    </w:p>
    <w:p w14:paraId="7602E20E" w14:textId="77777777" w:rsidR="006B73AB" w:rsidRDefault="006B73AB" w:rsidP="006B73AB">
      <w:pPr>
        <w:pStyle w:val="BodyText"/>
        <w:jc w:val="center"/>
      </w:pPr>
    </w:p>
    <w:p w14:paraId="67A71CCF" w14:textId="77777777" w:rsidR="006B73AB" w:rsidRDefault="006B73AB" w:rsidP="006B73AB">
      <w:pPr>
        <w:pStyle w:val="BodyText"/>
        <w:jc w:val="center"/>
      </w:pPr>
    </w:p>
    <w:p w14:paraId="1109166E" w14:textId="77777777" w:rsidR="006B73AB" w:rsidRDefault="006B73AB" w:rsidP="006B73AB">
      <w:pPr>
        <w:pStyle w:val="BodyText"/>
        <w:jc w:val="center"/>
      </w:pPr>
    </w:p>
    <w:p w14:paraId="24AE3CA6" w14:textId="77777777" w:rsidR="006B73AB" w:rsidRDefault="006B73AB" w:rsidP="006B73AB">
      <w:pPr>
        <w:pStyle w:val="BodyText"/>
        <w:jc w:val="center"/>
      </w:pPr>
    </w:p>
    <w:p w14:paraId="4B59791B" w14:textId="77777777" w:rsidR="006B73AB" w:rsidRDefault="006B73AB" w:rsidP="006B73AB">
      <w:pPr>
        <w:pStyle w:val="BodyText"/>
        <w:jc w:val="center"/>
      </w:pPr>
    </w:p>
    <w:p w14:paraId="4287E19E" w14:textId="77777777" w:rsidR="006B73AB" w:rsidRDefault="006B73AB" w:rsidP="006B73AB">
      <w:pPr>
        <w:pStyle w:val="BodyText"/>
        <w:jc w:val="center"/>
      </w:pPr>
    </w:p>
    <w:p w14:paraId="71E737F2" w14:textId="77777777" w:rsidR="006B73AB" w:rsidRDefault="006B73AB" w:rsidP="006B73AB">
      <w:pPr>
        <w:pStyle w:val="BodyText"/>
        <w:jc w:val="center"/>
      </w:pPr>
    </w:p>
    <w:p w14:paraId="4E5A3F0A" w14:textId="77777777" w:rsidR="006B73AB" w:rsidRDefault="006B73AB" w:rsidP="006B73AB">
      <w:pPr>
        <w:pStyle w:val="BodyText"/>
        <w:jc w:val="center"/>
      </w:pPr>
    </w:p>
    <w:p w14:paraId="773153D9" w14:textId="77777777" w:rsidR="006B73AB" w:rsidRDefault="006B73AB" w:rsidP="006B73AB">
      <w:pPr>
        <w:pStyle w:val="BodyText"/>
        <w:jc w:val="center"/>
      </w:pPr>
    </w:p>
    <w:p w14:paraId="3A6A9748" w14:textId="77777777" w:rsidR="006B73AB" w:rsidRDefault="006B73AB" w:rsidP="006B73AB">
      <w:pPr>
        <w:pStyle w:val="BodyText"/>
        <w:jc w:val="center"/>
      </w:pPr>
    </w:p>
    <w:p w14:paraId="263A6AEB" w14:textId="77777777" w:rsidR="006B73AB" w:rsidRDefault="006B73AB" w:rsidP="006B73AB">
      <w:pPr>
        <w:pStyle w:val="BodyText"/>
        <w:jc w:val="center"/>
      </w:pPr>
    </w:p>
    <w:p w14:paraId="2A2470F8" w14:textId="77777777" w:rsidR="006B73AB" w:rsidRDefault="006B73AB" w:rsidP="006B73AB">
      <w:pPr>
        <w:pStyle w:val="BodyText"/>
        <w:jc w:val="center"/>
      </w:pPr>
    </w:p>
    <w:p w14:paraId="530EAB64" w14:textId="77777777" w:rsidR="006B73AB" w:rsidRDefault="006B73AB" w:rsidP="006B73AB">
      <w:pPr>
        <w:pStyle w:val="BodyText"/>
        <w:jc w:val="center"/>
      </w:pPr>
    </w:p>
    <w:p w14:paraId="74D1F83C" w14:textId="77777777" w:rsidR="006B73AB" w:rsidRDefault="006B73AB" w:rsidP="006B73AB">
      <w:pPr>
        <w:pStyle w:val="BodyText"/>
        <w:jc w:val="center"/>
      </w:pPr>
    </w:p>
    <w:p w14:paraId="362D1EFE" w14:textId="77777777" w:rsidR="006B73AB" w:rsidRDefault="006B73AB" w:rsidP="006B73AB">
      <w:pPr>
        <w:pStyle w:val="BodyText"/>
        <w:jc w:val="center"/>
      </w:pPr>
    </w:p>
    <w:p w14:paraId="7C0AC039" w14:textId="77777777" w:rsidR="006B73AB" w:rsidRDefault="006B73AB" w:rsidP="006B73AB">
      <w:pPr>
        <w:pStyle w:val="BodyText"/>
        <w:jc w:val="center"/>
      </w:pPr>
    </w:p>
    <w:p w14:paraId="437D55A0" w14:textId="77777777" w:rsidR="006B73AB" w:rsidRDefault="006B73AB" w:rsidP="006B73AB">
      <w:pPr>
        <w:pStyle w:val="BodyText"/>
        <w:jc w:val="center"/>
      </w:pPr>
    </w:p>
    <w:p w14:paraId="3A4AABF9" w14:textId="77777777" w:rsidR="006B73AB" w:rsidRDefault="006B73AB" w:rsidP="006B73AB">
      <w:pPr>
        <w:pStyle w:val="BodyText"/>
        <w:jc w:val="center"/>
      </w:pPr>
    </w:p>
    <w:p w14:paraId="5DB448EC" w14:textId="77777777" w:rsidR="006B73AB" w:rsidRDefault="006B73AB" w:rsidP="006B73AB">
      <w:pPr>
        <w:pStyle w:val="BodyText"/>
        <w:jc w:val="center"/>
      </w:pPr>
    </w:p>
    <w:p w14:paraId="685E5AED" w14:textId="77777777" w:rsidR="006B73AB" w:rsidRDefault="006B73AB" w:rsidP="006B73AB">
      <w:pPr>
        <w:pStyle w:val="BodyText"/>
        <w:jc w:val="center"/>
      </w:pPr>
    </w:p>
    <w:p w14:paraId="06D32419" w14:textId="77777777" w:rsidR="006B73AB" w:rsidRDefault="006B73AB" w:rsidP="006B73AB">
      <w:pPr>
        <w:pStyle w:val="BodyText"/>
        <w:jc w:val="center"/>
      </w:pPr>
    </w:p>
    <w:p w14:paraId="6D1C7911" w14:textId="77777777" w:rsidR="006B73AB" w:rsidRDefault="006B73AB" w:rsidP="006B73AB">
      <w:pPr>
        <w:pStyle w:val="BodyText"/>
        <w:jc w:val="center"/>
      </w:pPr>
    </w:p>
    <w:p w14:paraId="785D84E6" w14:textId="77777777" w:rsidR="006B73AB" w:rsidRDefault="006B73AB" w:rsidP="006B73AB">
      <w:pPr>
        <w:pStyle w:val="BodyText"/>
        <w:jc w:val="center"/>
      </w:pPr>
    </w:p>
    <w:p w14:paraId="36C051FC" w14:textId="77777777" w:rsidR="006B73AB" w:rsidRDefault="006B73AB" w:rsidP="006B73AB">
      <w:pPr>
        <w:pStyle w:val="BodyText"/>
        <w:jc w:val="center"/>
      </w:pPr>
    </w:p>
    <w:p w14:paraId="0B15EFB7" w14:textId="77777777" w:rsidR="006B73AB" w:rsidRDefault="006B73AB" w:rsidP="006B73AB">
      <w:pPr>
        <w:pStyle w:val="BodyText"/>
        <w:jc w:val="center"/>
      </w:pPr>
    </w:p>
    <w:p w14:paraId="6399F7AD" w14:textId="77777777" w:rsidR="006B73AB" w:rsidRDefault="006B73AB" w:rsidP="006B73AB">
      <w:pPr>
        <w:pStyle w:val="BodyText"/>
        <w:jc w:val="center"/>
      </w:pPr>
    </w:p>
    <w:p w14:paraId="24BF8A88" w14:textId="77777777" w:rsidR="006B73AB" w:rsidRDefault="006B73AB" w:rsidP="006B73AB">
      <w:pPr>
        <w:pStyle w:val="BodyText"/>
        <w:jc w:val="center"/>
      </w:pPr>
      <w:r>
        <w:rPr>
          <w:noProof/>
          <w:lang w:val="en-SG" w:eastAsia="zh-CN"/>
        </w:rPr>
        <mc:AlternateContent>
          <mc:Choice Requires="wps">
            <w:drawing>
              <wp:anchor distT="0" distB="0" distL="114300" distR="114300" simplePos="0" relativeHeight="251662336" behindDoc="0" locked="0" layoutInCell="0" allowOverlap="1" wp14:anchorId="1D19B7C0" wp14:editId="7EAB00F6">
                <wp:simplePos x="0" y="0"/>
                <wp:positionH relativeFrom="page">
                  <wp:posOffset>1588135</wp:posOffset>
                </wp:positionH>
                <wp:positionV relativeFrom="page">
                  <wp:posOffset>2801620</wp:posOffset>
                </wp:positionV>
                <wp:extent cx="4198620" cy="4702810"/>
                <wp:effectExtent l="19050" t="19050" r="11430" b="2159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4702810"/>
                        </a:xfrm>
                        <a:prstGeom prst="rect">
                          <a:avLst/>
                        </a:prstGeom>
                        <a:noFill/>
                        <a:ln w="38100" cmpd="thickThin">
                          <a:solidFill>
                            <a:sysClr val="windowText" lastClr="000000"/>
                          </a:solidFill>
                          <a:miter lim="800000"/>
                          <a:headEnd/>
                          <a:tailEnd/>
                        </a:ln>
                      </wps:spPr>
                      <wps:txbx>
                        <w:txbxContent>
                          <w:p w14:paraId="0176956D" w14:textId="77777777" w:rsidR="006B73AB" w:rsidRDefault="006B73AB" w:rsidP="006B73AB">
                            <w:pPr>
                              <w:spacing w:after="0" w:line="360" w:lineRule="auto"/>
                              <w:jc w:val="center"/>
                              <w:rPr>
                                <w:rFonts w:ascii="Arial" w:eastAsiaTheme="majorEastAsia" w:hAnsi="Arial" w:cs="Arial"/>
                                <w:iCs/>
                              </w:rPr>
                            </w:pPr>
                          </w:p>
                          <w:p w14:paraId="3D4F23A1" w14:textId="77777777" w:rsidR="006B73AB" w:rsidRDefault="006B73AB" w:rsidP="006B73AB">
                            <w:pPr>
                              <w:spacing w:after="0" w:line="360" w:lineRule="auto"/>
                              <w:jc w:val="center"/>
                              <w:rPr>
                                <w:rFonts w:ascii="Arial" w:eastAsiaTheme="majorEastAsia" w:hAnsi="Arial" w:cs="Arial"/>
                                <w:iCs/>
                              </w:rPr>
                            </w:pPr>
                          </w:p>
                          <w:p w14:paraId="2016B7B3" w14:textId="77777777" w:rsidR="006B73AB" w:rsidRPr="00421702"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 xml:space="preserve">THIS </w:t>
                            </w:r>
                            <w:r>
                              <w:rPr>
                                <w:rFonts w:ascii="Arial" w:eastAsiaTheme="majorEastAsia" w:hAnsi="Arial" w:cs="Arial"/>
                                <w:iCs/>
                                <w:sz w:val="24"/>
                                <w:szCs w:val="24"/>
                              </w:rPr>
                              <w:t xml:space="preserve">IS </w:t>
                            </w:r>
                            <w:r w:rsidRPr="00421702">
                              <w:rPr>
                                <w:rFonts w:ascii="Arial" w:eastAsiaTheme="majorEastAsia" w:hAnsi="Arial" w:cs="Arial"/>
                                <w:iCs/>
                                <w:sz w:val="24"/>
                                <w:szCs w:val="24"/>
                              </w:rPr>
                              <w:t xml:space="preserve">THE EXHIBIT MARKED </w:t>
                            </w:r>
                            <w:r w:rsidRPr="00421702">
                              <w:rPr>
                                <w:rFonts w:ascii="Arial" w:eastAsiaTheme="majorEastAsia" w:hAnsi="Arial" w:cs="Arial"/>
                                <w:b/>
                                <w:iCs/>
                                <w:sz w:val="24"/>
                                <w:szCs w:val="24"/>
                              </w:rPr>
                              <w:t>"</w:t>
                            </w:r>
                            <w:r>
                              <w:rPr>
                                <w:rFonts w:ascii="Arial" w:eastAsiaTheme="majorEastAsia" w:hAnsi="Arial" w:cs="Arial"/>
                                <w:b/>
                                <w:iCs/>
                                <w:sz w:val="24"/>
                                <w:szCs w:val="24"/>
                              </w:rPr>
                              <w:t>ER-4</w:t>
                            </w:r>
                            <w:r w:rsidRPr="00421702">
                              <w:rPr>
                                <w:rFonts w:ascii="Arial" w:eastAsiaTheme="majorEastAsia" w:hAnsi="Arial" w:cs="Arial"/>
                                <w:b/>
                                <w:iCs/>
                                <w:sz w:val="24"/>
                                <w:szCs w:val="24"/>
                              </w:rPr>
                              <w:t xml:space="preserve">" </w:t>
                            </w:r>
                            <w:r w:rsidRPr="00421702">
                              <w:rPr>
                                <w:rFonts w:ascii="Arial" w:eastAsiaTheme="majorEastAsia" w:hAnsi="Arial" w:cs="Arial"/>
                                <w:iCs/>
                                <w:sz w:val="24"/>
                                <w:szCs w:val="24"/>
                              </w:rPr>
                              <w:t xml:space="preserve">REFERRED TO IN THE AFFIDAVIT OF </w:t>
                            </w:r>
                          </w:p>
                          <w:p w14:paraId="229215A9"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b/>
                                <w:iCs/>
                                <w:sz w:val="24"/>
                                <w:szCs w:val="24"/>
                              </w:rPr>
                              <w:t>[MONTH]</w:t>
                            </w:r>
                          </w:p>
                          <w:p w14:paraId="5955C0BF"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SWORN/AFFIRMED</w:t>
                            </w:r>
                            <w:r w:rsidRPr="00421702">
                              <w:rPr>
                                <w:rFonts w:ascii="Arial" w:eastAsiaTheme="majorEastAsia" w:hAnsi="Arial" w:cs="Arial"/>
                                <w:iCs/>
                                <w:sz w:val="24"/>
                                <w:szCs w:val="24"/>
                              </w:rPr>
                              <w:t xml:space="preserve"> THIS</w:t>
                            </w:r>
                          </w:p>
                          <w:p w14:paraId="49D03CBF" w14:textId="77777777" w:rsidR="006B73AB"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 xml:space="preserve">    </w:t>
                            </w:r>
                            <w:r w:rsidRPr="001F7D1D">
                              <w:rPr>
                                <w:rFonts w:ascii="Arial" w:eastAsiaTheme="majorEastAsia" w:hAnsi="Arial" w:cs="Arial"/>
                                <w:iCs/>
                                <w:sz w:val="24"/>
                                <w:szCs w:val="24"/>
                                <w:u w:val="single"/>
                              </w:rPr>
                              <w:t xml:space="preserve">         </w:t>
                            </w:r>
                            <w:r>
                              <w:rPr>
                                <w:rFonts w:ascii="Arial" w:eastAsiaTheme="majorEastAsia" w:hAnsi="Arial" w:cs="Arial"/>
                                <w:iCs/>
                                <w:sz w:val="24"/>
                                <w:szCs w:val="24"/>
                              </w:rPr>
                              <w:t xml:space="preserve"> </w:t>
                            </w:r>
                            <w:r w:rsidRPr="00421702">
                              <w:rPr>
                                <w:rFonts w:ascii="Arial" w:eastAsiaTheme="majorEastAsia" w:hAnsi="Arial" w:cs="Arial"/>
                                <w:iCs/>
                                <w:sz w:val="24"/>
                                <w:szCs w:val="24"/>
                              </w:rPr>
                              <w:t>DAY OF</w:t>
                            </w:r>
                            <w:r>
                              <w:rPr>
                                <w:rFonts w:ascii="Arial" w:eastAsiaTheme="majorEastAsia" w:hAnsi="Arial" w:cs="Arial"/>
                                <w:iCs/>
                                <w:sz w:val="24"/>
                                <w:szCs w:val="24"/>
                              </w:rPr>
                              <w:t xml:space="preserve"> [MONTH] 2023</w:t>
                            </w:r>
                          </w:p>
                          <w:p w14:paraId="54B751AA"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IN SINGAPORE</w:t>
                            </w:r>
                          </w:p>
                          <w:p w14:paraId="17C4BE47" w14:textId="77777777" w:rsidR="006B73AB" w:rsidRDefault="006B73AB" w:rsidP="006B73AB">
                            <w:pPr>
                              <w:spacing w:after="0" w:line="360" w:lineRule="auto"/>
                              <w:jc w:val="center"/>
                              <w:rPr>
                                <w:rFonts w:ascii="Arial" w:eastAsiaTheme="majorEastAsia" w:hAnsi="Arial" w:cs="Arial"/>
                                <w:iCs/>
                                <w:sz w:val="24"/>
                                <w:szCs w:val="24"/>
                              </w:rPr>
                            </w:pPr>
                          </w:p>
                          <w:p w14:paraId="71C46343" w14:textId="77777777" w:rsidR="006B73AB" w:rsidRPr="00421702" w:rsidRDefault="006B73AB" w:rsidP="006B73AB">
                            <w:pPr>
                              <w:spacing w:after="0" w:line="360" w:lineRule="auto"/>
                              <w:jc w:val="center"/>
                              <w:rPr>
                                <w:rFonts w:ascii="Arial" w:eastAsiaTheme="majorEastAsia" w:hAnsi="Arial" w:cs="Arial"/>
                                <w:iCs/>
                                <w:sz w:val="24"/>
                                <w:szCs w:val="24"/>
                              </w:rPr>
                            </w:pPr>
                          </w:p>
                          <w:p w14:paraId="1620E765" w14:textId="77777777" w:rsidR="006B73AB"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BEFORE ME,</w:t>
                            </w:r>
                          </w:p>
                          <w:p w14:paraId="0759D075" w14:textId="77777777" w:rsidR="006B73AB" w:rsidRDefault="006B73AB" w:rsidP="006B73AB">
                            <w:pPr>
                              <w:spacing w:after="0" w:line="360" w:lineRule="auto"/>
                              <w:jc w:val="center"/>
                              <w:rPr>
                                <w:rFonts w:ascii="Arial" w:eastAsiaTheme="majorEastAsia" w:hAnsi="Arial" w:cs="Arial"/>
                                <w:iCs/>
                                <w:sz w:val="24"/>
                                <w:szCs w:val="24"/>
                              </w:rPr>
                            </w:pPr>
                          </w:p>
                          <w:p w14:paraId="1B9EC5EA" w14:textId="77777777" w:rsidR="006B73AB" w:rsidRDefault="006B73AB" w:rsidP="006B73AB">
                            <w:pPr>
                              <w:spacing w:after="0" w:line="360" w:lineRule="auto"/>
                              <w:jc w:val="center"/>
                              <w:rPr>
                                <w:rFonts w:ascii="Arial" w:eastAsiaTheme="majorEastAsia" w:hAnsi="Arial" w:cs="Arial"/>
                                <w:iCs/>
                                <w:sz w:val="24"/>
                                <w:szCs w:val="24"/>
                              </w:rPr>
                            </w:pPr>
                          </w:p>
                          <w:p w14:paraId="351B5855" w14:textId="77777777" w:rsidR="006B73AB" w:rsidRPr="00421702" w:rsidRDefault="006B73AB" w:rsidP="006B73AB">
                            <w:pPr>
                              <w:spacing w:after="0" w:line="360" w:lineRule="auto"/>
                              <w:jc w:val="center"/>
                              <w:rPr>
                                <w:rFonts w:ascii="Arial" w:eastAsiaTheme="majorEastAsia" w:hAnsi="Arial" w:cs="Arial"/>
                                <w:iCs/>
                                <w:sz w:val="24"/>
                                <w:szCs w:val="24"/>
                              </w:rPr>
                            </w:pPr>
                          </w:p>
                          <w:p w14:paraId="751882CD" w14:textId="77777777" w:rsidR="006B73AB" w:rsidRPr="00421702" w:rsidRDefault="006B73AB" w:rsidP="006B73AB">
                            <w:pPr>
                              <w:spacing w:after="0" w:line="360" w:lineRule="auto"/>
                              <w:jc w:val="center"/>
                              <w:rPr>
                                <w:rFonts w:ascii="Arial" w:eastAsiaTheme="majorEastAsia" w:hAnsi="Arial" w:cs="Arial"/>
                                <w:b/>
                                <w:iCs/>
                                <w:sz w:val="24"/>
                                <w:szCs w:val="24"/>
                                <w:u w:val="single"/>
                              </w:rPr>
                            </w:pPr>
                            <w:r w:rsidRPr="00421702">
                              <w:rPr>
                                <w:rFonts w:ascii="Arial" w:eastAsiaTheme="majorEastAsia" w:hAnsi="Arial" w:cs="Arial"/>
                                <w:b/>
                                <w:iCs/>
                                <w:sz w:val="24"/>
                                <w:szCs w:val="24"/>
                                <w:u w:val="single"/>
                              </w:rPr>
                              <w:t>A COMMISSIONER FOR OATHS</w:t>
                            </w:r>
                          </w:p>
                          <w:p w14:paraId="485EEF14" w14:textId="77777777" w:rsidR="006B73AB" w:rsidRPr="00CC7EF3" w:rsidRDefault="006B73AB" w:rsidP="006B73AB">
                            <w:pPr>
                              <w:spacing w:after="0" w:line="360" w:lineRule="auto"/>
                              <w:jc w:val="center"/>
                              <w:rPr>
                                <w:rFonts w:ascii="Arial" w:eastAsiaTheme="majorEastAsia" w:hAnsi="Arial" w:cs="Arial"/>
                                <w:iCs/>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1D19B7C0" id="_x0000_s1029" type="#_x0000_t202" style="position:absolute;left:0;text-align:left;margin-left:125.05pt;margin-top:220.6pt;width:330.6pt;height:370.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DRMQIAADQEAAAOAAAAZHJzL2Uyb0RvYy54bWysU11v2yAUfZ+0/4B4XxwnUZpadaouXadJ&#10;3YfU7AcQwDEqcBmQ2Nmv3wW7aba9TfMD4vrCueeec7m57Y0mR+mDAlvTcjKlRFoOQtl9Tb9vH96t&#10;KAmRWcE0WFnTkwz0dv32zU3nKjmDFrSQniCIDVXnatrG6KqiCLyVhoUJOGkx2YA3LGLo94XwrEN0&#10;o4vZdLosOvDCeeAyBPx7PyTpOuM3jeTxa9MEGYmuKXKLefV53aW1WN+wau+ZaxUfabB/YGGYslj0&#10;DHXPIiMHr/6CMop7CNDECQdTQNMoLnMP2E05/aObp5Y5mXtBcYI7yxT+Hyz/cnxy3zyJ/Xvo0cDc&#10;RHCPwJ8DsbBpmd3LO++hayUTWLhMkhWdC9V4NUkdqpBAdt1nEGgyO0TIQH3jTVIF+ySIjgaczqLL&#10;PhKOPxfl9Wo5wxTH3OJqOluV2ZaCVS/XnQ/xowRD0qamHl3N8Oz4GGKiw6qXI6mahQeldXZWW9LV&#10;dI6QqYBxoqYRnX7etqNfAbQS6Xi6GE5hoz05MhwWnDEB3RZZUqJZiJhA6vnLCuDpy6tGRZxjrUxN&#10;V+dDrEqifbAic4lM6WGPfLUdVUzCDRLGftcThQznqUASdQfihLJ6GMYWnxluWvA/KelwZGsafhyY&#10;l0jwk03WzK/KZRryHF2XiwUG/rfU7jLFLEewmvLoKRmCTRzexsF5tW+x2jAQFu7Q0kZlsV+ZjS3g&#10;aGYPxmeUZv8yzqdeH/v6FwAAAP//AwBQSwMEFAAGAAgAAAAhALyTWtnhAAAADAEAAA8AAABkcnMv&#10;ZG93bnJldi54bWxMj8FOwzAQRO9I/IO1SFwQdZy2kIY4VUXUK1IDEhydeIkj4nUUu23K12NOcFzN&#10;08zbYjvbgZ1w8r0jCWKRAENqne6pk/D2ur/PgPmgSKvBEUq4oIdteX1VqFy7Mx3wVIeOxRLyuZJg&#10;Qhhzzn1r0Cq/cCNSzD7dZFWI59RxPalzLLcDT5PkgVvVU1wwasRng+1XfbQS1u96/3Kh5d3jdzru&#10;mmpTmfqjkvL2Zt49AQs4hz8YfvWjOpTRqXFH0p4NEtJ1IiIqYbUSKbBIbIRYAmsiKjKRAS8L/v+J&#10;8gcAAP//AwBQSwECLQAUAAYACAAAACEAtoM4kv4AAADhAQAAEwAAAAAAAAAAAAAAAAAAAAAAW0Nv&#10;bnRlbnRfVHlwZXNdLnhtbFBLAQItABQABgAIAAAAIQA4/SH/1gAAAJQBAAALAAAAAAAAAAAAAAAA&#10;AC8BAABfcmVscy8ucmVsc1BLAQItABQABgAIAAAAIQBaaCDRMQIAADQEAAAOAAAAAAAAAAAAAAAA&#10;AC4CAABkcnMvZTJvRG9jLnhtbFBLAQItABQABgAIAAAAIQC8k1rZ4QAAAAwBAAAPAAAAAAAAAAAA&#10;AAAAAIsEAABkcnMvZG93bnJldi54bWxQSwUGAAAAAAQABADzAAAAmQUAAAAA&#10;" o:allowincell="f" filled="f" strokecolor="windowText" strokeweight="3pt">
                <v:stroke linestyle="thickThin"/>
                <v:textbox inset="10.8pt,7.2pt,10.8pt,7.2pt">
                  <w:txbxContent>
                    <w:p w14:paraId="0176956D" w14:textId="77777777" w:rsidR="006B73AB" w:rsidRDefault="006B73AB" w:rsidP="006B73AB">
                      <w:pPr>
                        <w:spacing w:after="0" w:line="360" w:lineRule="auto"/>
                        <w:jc w:val="center"/>
                        <w:rPr>
                          <w:rFonts w:ascii="Arial" w:eastAsiaTheme="majorEastAsia" w:hAnsi="Arial" w:cs="Arial"/>
                          <w:iCs/>
                        </w:rPr>
                      </w:pPr>
                    </w:p>
                    <w:p w14:paraId="3D4F23A1" w14:textId="77777777" w:rsidR="006B73AB" w:rsidRDefault="006B73AB" w:rsidP="006B73AB">
                      <w:pPr>
                        <w:spacing w:after="0" w:line="360" w:lineRule="auto"/>
                        <w:jc w:val="center"/>
                        <w:rPr>
                          <w:rFonts w:ascii="Arial" w:eastAsiaTheme="majorEastAsia" w:hAnsi="Arial" w:cs="Arial"/>
                          <w:iCs/>
                        </w:rPr>
                      </w:pPr>
                    </w:p>
                    <w:p w14:paraId="2016B7B3" w14:textId="77777777" w:rsidR="006B73AB" w:rsidRPr="00421702"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 xml:space="preserve">THIS </w:t>
                      </w:r>
                      <w:r>
                        <w:rPr>
                          <w:rFonts w:ascii="Arial" w:eastAsiaTheme="majorEastAsia" w:hAnsi="Arial" w:cs="Arial"/>
                          <w:iCs/>
                          <w:sz w:val="24"/>
                          <w:szCs w:val="24"/>
                        </w:rPr>
                        <w:t xml:space="preserve">IS </w:t>
                      </w:r>
                      <w:r w:rsidRPr="00421702">
                        <w:rPr>
                          <w:rFonts w:ascii="Arial" w:eastAsiaTheme="majorEastAsia" w:hAnsi="Arial" w:cs="Arial"/>
                          <w:iCs/>
                          <w:sz w:val="24"/>
                          <w:szCs w:val="24"/>
                        </w:rPr>
                        <w:t xml:space="preserve">THE EXHIBIT MARKED </w:t>
                      </w:r>
                      <w:r w:rsidRPr="00421702">
                        <w:rPr>
                          <w:rFonts w:ascii="Arial" w:eastAsiaTheme="majorEastAsia" w:hAnsi="Arial" w:cs="Arial"/>
                          <w:b/>
                          <w:iCs/>
                          <w:sz w:val="24"/>
                          <w:szCs w:val="24"/>
                        </w:rPr>
                        <w:t>"</w:t>
                      </w:r>
                      <w:r>
                        <w:rPr>
                          <w:rFonts w:ascii="Arial" w:eastAsiaTheme="majorEastAsia" w:hAnsi="Arial" w:cs="Arial"/>
                          <w:b/>
                          <w:iCs/>
                          <w:sz w:val="24"/>
                          <w:szCs w:val="24"/>
                        </w:rPr>
                        <w:t>ER-4</w:t>
                      </w:r>
                      <w:r w:rsidRPr="00421702">
                        <w:rPr>
                          <w:rFonts w:ascii="Arial" w:eastAsiaTheme="majorEastAsia" w:hAnsi="Arial" w:cs="Arial"/>
                          <w:b/>
                          <w:iCs/>
                          <w:sz w:val="24"/>
                          <w:szCs w:val="24"/>
                        </w:rPr>
                        <w:t xml:space="preserve">" </w:t>
                      </w:r>
                      <w:r w:rsidRPr="00421702">
                        <w:rPr>
                          <w:rFonts w:ascii="Arial" w:eastAsiaTheme="majorEastAsia" w:hAnsi="Arial" w:cs="Arial"/>
                          <w:iCs/>
                          <w:sz w:val="24"/>
                          <w:szCs w:val="24"/>
                        </w:rPr>
                        <w:t xml:space="preserve">REFERRED TO IN THE AFFIDAVIT OF </w:t>
                      </w:r>
                    </w:p>
                    <w:p w14:paraId="229215A9"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b/>
                          <w:iCs/>
                          <w:sz w:val="24"/>
                          <w:szCs w:val="24"/>
                        </w:rPr>
                        <w:t>[MONTH]</w:t>
                      </w:r>
                    </w:p>
                    <w:p w14:paraId="5955C0BF"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SWORN/AFFIRMED</w:t>
                      </w:r>
                      <w:r w:rsidRPr="00421702">
                        <w:rPr>
                          <w:rFonts w:ascii="Arial" w:eastAsiaTheme="majorEastAsia" w:hAnsi="Arial" w:cs="Arial"/>
                          <w:iCs/>
                          <w:sz w:val="24"/>
                          <w:szCs w:val="24"/>
                        </w:rPr>
                        <w:t xml:space="preserve"> THIS</w:t>
                      </w:r>
                    </w:p>
                    <w:p w14:paraId="49D03CBF" w14:textId="77777777" w:rsidR="006B73AB"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 xml:space="preserve">    </w:t>
                      </w:r>
                      <w:r w:rsidRPr="001F7D1D">
                        <w:rPr>
                          <w:rFonts w:ascii="Arial" w:eastAsiaTheme="majorEastAsia" w:hAnsi="Arial" w:cs="Arial"/>
                          <w:iCs/>
                          <w:sz w:val="24"/>
                          <w:szCs w:val="24"/>
                          <w:u w:val="single"/>
                        </w:rPr>
                        <w:t xml:space="preserve">         </w:t>
                      </w:r>
                      <w:r>
                        <w:rPr>
                          <w:rFonts w:ascii="Arial" w:eastAsiaTheme="majorEastAsia" w:hAnsi="Arial" w:cs="Arial"/>
                          <w:iCs/>
                          <w:sz w:val="24"/>
                          <w:szCs w:val="24"/>
                        </w:rPr>
                        <w:t xml:space="preserve"> </w:t>
                      </w:r>
                      <w:r w:rsidRPr="00421702">
                        <w:rPr>
                          <w:rFonts w:ascii="Arial" w:eastAsiaTheme="majorEastAsia" w:hAnsi="Arial" w:cs="Arial"/>
                          <w:iCs/>
                          <w:sz w:val="24"/>
                          <w:szCs w:val="24"/>
                        </w:rPr>
                        <w:t>DAY OF</w:t>
                      </w:r>
                      <w:r>
                        <w:rPr>
                          <w:rFonts w:ascii="Arial" w:eastAsiaTheme="majorEastAsia" w:hAnsi="Arial" w:cs="Arial"/>
                          <w:iCs/>
                          <w:sz w:val="24"/>
                          <w:szCs w:val="24"/>
                        </w:rPr>
                        <w:t xml:space="preserve"> [MONTH] 2023</w:t>
                      </w:r>
                    </w:p>
                    <w:p w14:paraId="54B751AA" w14:textId="77777777" w:rsidR="006B73AB" w:rsidRPr="00421702" w:rsidRDefault="006B73AB" w:rsidP="006B73AB">
                      <w:pPr>
                        <w:spacing w:after="0" w:line="360" w:lineRule="auto"/>
                        <w:jc w:val="center"/>
                        <w:rPr>
                          <w:rFonts w:ascii="Arial" w:eastAsiaTheme="majorEastAsia" w:hAnsi="Arial" w:cs="Arial"/>
                          <w:iCs/>
                          <w:sz w:val="24"/>
                          <w:szCs w:val="24"/>
                        </w:rPr>
                      </w:pPr>
                      <w:r>
                        <w:rPr>
                          <w:rFonts w:ascii="Arial" w:eastAsiaTheme="majorEastAsia" w:hAnsi="Arial" w:cs="Arial"/>
                          <w:iCs/>
                          <w:sz w:val="24"/>
                          <w:szCs w:val="24"/>
                        </w:rPr>
                        <w:t>IN SINGAPORE</w:t>
                      </w:r>
                    </w:p>
                    <w:p w14:paraId="17C4BE47" w14:textId="77777777" w:rsidR="006B73AB" w:rsidRDefault="006B73AB" w:rsidP="006B73AB">
                      <w:pPr>
                        <w:spacing w:after="0" w:line="360" w:lineRule="auto"/>
                        <w:jc w:val="center"/>
                        <w:rPr>
                          <w:rFonts w:ascii="Arial" w:eastAsiaTheme="majorEastAsia" w:hAnsi="Arial" w:cs="Arial"/>
                          <w:iCs/>
                          <w:sz w:val="24"/>
                          <w:szCs w:val="24"/>
                        </w:rPr>
                      </w:pPr>
                    </w:p>
                    <w:p w14:paraId="71C46343" w14:textId="77777777" w:rsidR="006B73AB" w:rsidRPr="00421702" w:rsidRDefault="006B73AB" w:rsidP="006B73AB">
                      <w:pPr>
                        <w:spacing w:after="0" w:line="360" w:lineRule="auto"/>
                        <w:jc w:val="center"/>
                        <w:rPr>
                          <w:rFonts w:ascii="Arial" w:eastAsiaTheme="majorEastAsia" w:hAnsi="Arial" w:cs="Arial"/>
                          <w:iCs/>
                          <w:sz w:val="24"/>
                          <w:szCs w:val="24"/>
                        </w:rPr>
                      </w:pPr>
                    </w:p>
                    <w:p w14:paraId="1620E765" w14:textId="77777777" w:rsidR="006B73AB" w:rsidRDefault="006B73AB" w:rsidP="006B73AB">
                      <w:pPr>
                        <w:spacing w:after="0" w:line="360" w:lineRule="auto"/>
                        <w:jc w:val="center"/>
                        <w:rPr>
                          <w:rFonts w:ascii="Arial" w:eastAsiaTheme="majorEastAsia" w:hAnsi="Arial" w:cs="Arial"/>
                          <w:iCs/>
                          <w:sz w:val="24"/>
                          <w:szCs w:val="24"/>
                        </w:rPr>
                      </w:pPr>
                      <w:r w:rsidRPr="00421702">
                        <w:rPr>
                          <w:rFonts w:ascii="Arial" w:eastAsiaTheme="majorEastAsia" w:hAnsi="Arial" w:cs="Arial"/>
                          <w:iCs/>
                          <w:sz w:val="24"/>
                          <w:szCs w:val="24"/>
                        </w:rPr>
                        <w:t>BEFORE ME,</w:t>
                      </w:r>
                    </w:p>
                    <w:p w14:paraId="0759D075" w14:textId="77777777" w:rsidR="006B73AB" w:rsidRDefault="006B73AB" w:rsidP="006B73AB">
                      <w:pPr>
                        <w:spacing w:after="0" w:line="360" w:lineRule="auto"/>
                        <w:jc w:val="center"/>
                        <w:rPr>
                          <w:rFonts w:ascii="Arial" w:eastAsiaTheme="majorEastAsia" w:hAnsi="Arial" w:cs="Arial"/>
                          <w:iCs/>
                          <w:sz w:val="24"/>
                          <w:szCs w:val="24"/>
                        </w:rPr>
                      </w:pPr>
                    </w:p>
                    <w:p w14:paraId="1B9EC5EA" w14:textId="77777777" w:rsidR="006B73AB" w:rsidRDefault="006B73AB" w:rsidP="006B73AB">
                      <w:pPr>
                        <w:spacing w:after="0" w:line="360" w:lineRule="auto"/>
                        <w:jc w:val="center"/>
                        <w:rPr>
                          <w:rFonts w:ascii="Arial" w:eastAsiaTheme="majorEastAsia" w:hAnsi="Arial" w:cs="Arial"/>
                          <w:iCs/>
                          <w:sz w:val="24"/>
                          <w:szCs w:val="24"/>
                        </w:rPr>
                      </w:pPr>
                    </w:p>
                    <w:p w14:paraId="351B5855" w14:textId="77777777" w:rsidR="006B73AB" w:rsidRPr="00421702" w:rsidRDefault="006B73AB" w:rsidP="006B73AB">
                      <w:pPr>
                        <w:spacing w:after="0" w:line="360" w:lineRule="auto"/>
                        <w:jc w:val="center"/>
                        <w:rPr>
                          <w:rFonts w:ascii="Arial" w:eastAsiaTheme="majorEastAsia" w:hAnsi="Arial" w:cs="Arial"/>
                          <w:iCs/>
                          <w:sz w:val="24"/>
                          <w:szCs w:val="24"/>
                        </w:rPr>
                      </w:pPr>
                    </w:p>
                    <w:p w14:paraId="751882CD" w14:textId="77777777" w:rsidR="006B73AB" w:rsidRPr="00421702" w:rsidRDefault="006B73AB" w:rsidP="006B73AB">
                      <w:pPr>
                        <w:spacing w:after="0" w:line="360" w:lineRule="auto"/>
                        <w:jc w:val="center"/>
                        <w:rPr>
                          <w:rFonts w:ascii="Arial" w:eastAsiaTheme="majorEastAsia" w:hAnsi="Arial" w:cs="Arial"/>
                          <w:b/>
                          <w:iCs/>
                          <w:sz w:val="24"/>
                          <w:szCs w:val="24"/>
                          <w:u w:val="single"/>
                        </w:rPr>
                      </w:pPr>
                      <w:r w:rsidRPr="00421702">
                        <w:rPr>
                          <w:rFonts w:ascii="Arial" w:eastAsiaTheme="majorEastAsia" w:hAnsi="Arial" w:cs="Arial"/>
                          <w:b/>
                          <w:iCs/>
                          <w:sz w:val="24"/>
                          <w:szCs w:val="24"/>
                          <w:u w:val="single"/>
                        </w:rPr>
                        <w:t>A COMMISSIONER FOR OATHS</w:t>
                      </w:r>
                    </w:p>
                    <w:p w14:paraId="485EEF14" w14:textId="77777777" w:rsidR="006B73AB" w:rsidRPr="00CC7EF3" w:rsidRDefault="006B73AB" w:rsidP="006B73AB">
                      <w:pPr>
                        <w:spacing w:after="0" w:line="360" w:lineRule="auto"/>
                        <w:jc w:val="center"/>
                        <w:rPr>
                          <w:rFonts w:ascii="Arial" w:eastAsiaTheme="majorEastAsia" w:hAnsi="Arial" w:cs="Arial"/>
                          <w:iCs/>
                        </w:rPr>
                      </w:pPr>
                    </w:p>
                  </w:txbxContent>
                </v:textbox>
                <w10:wrap type="square" anchorx="page" anchory="page"/>
              </v:shape>
            </w:pict>
          </mc:Fallback>
        </mc:AlternateContent>
      </w:r>
    </w:p>
    <w:p w14:paraId="63323F59" w14:textId="77777777" w:rsidR="006B73AB" w:rsidRDefault="006B73AB" w:rsidP="006B73AB">
      <w:pPr>
        <w:pStyle w:val="BodyText"/>
        <w:jc w:val="center"/>
      </w:pPr>
    </w:p>
    <w:p w14:paraId="19B51F2A" w14:textId="77777777" w:rsidR="006B73AB" w:rsidRDefault="006B73AB" w:rsidP="006B73AB">
      <w:pPr>
        <w:pStyle w:val="BodyText"/>
        <w:jc w:val="center"/>
      </w:pPr>
    </w:p>
    <w:p w14:paraId="54793BF7" w14:textId="77777777" w:rsidR="006B73AB" w:rsidRDefault="006B73AB" w:rsidP="006B73AB">
      <w:pPr>
        <w:pStyle w:val="BodyText"/>
        <w:jc w:val="center"/>
      </w:pPr>
    </w:p>
    <w:p w14:paraId="49FE44ED" w14:textId="77777777" w:rsidR="006B73AB" w:rsidRDefault="006B73AB" w:rsidP="006B73AB">
      <w:pPr>
        <w:pStyle w:val="BodyText"/>
        <w:jc w:val="center"/>
      </w:pPr>
    </w:p>
    <w:p w14:paraId="2102D857" w14:textId="0532589A" w:rsidR="000D7596" w:rsidRPr="000D7596" w:rsidRDefault="000D7596" w:rsidP="000D7596"/>
    <w:p w14:paraId="777DC962" w14:textId="2FA3B2B5" w:rsidR="000D7596" w:rsidRPr="000D7596" w:rsidRDefault="000D7596" w:rsidP="000D7596"/>
    <w:p w14:paraId="360B9834" w14:textId="75DAE38C" w:rsidR="000D7596" w:rsidRPr="000D7596" w:rsidRDefault="000D7596" w:rsidP="000D7596"/>
    <w:p w14:paraId="695857D6" w14:textId="24E126B9" w:rsidR="000D7596" w:rsidRPr="000D7596" w:rsidRDefault="0019468C" w:rsidP="0019468C">
      <w:pPr>
        <w:tabs>
          <w:tab w:val="left" w:pos="6032"/>
        </w:tabs>
      </w:pPr>
      <w:r>
        <w:tab/>
      </w:r>
    </w:p>
    <w:p w14:paraId="7E2A0592" w14:textId="2D24B8D6" w:rsidR="000D7596" w:rsidRPr="000D7596" w:rsidRDefault="000D7596" w:rsidP="000D7596"/>
    <w:p w14:paraId="3869508A" w14:textId="77777777" w:rsidR="000D7596" w:rsidRPr="000D7596" w:rsidRDefault="000D7596" w:rsidP="000D7596"/>
    <w:sectPr w:rsidR="000D7596" w:rsidRPr="000D7596" w:rsidSect="001B5F82">
      <w:headerReference w:type="default" r:id="rId16"/>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B001" w14:textId="77777777" w:rsidR="0086499F" w:rsidRDefault="00477CE5">
      <w:pPr>
        <w:spacing w:after="0" w:line="240" w:lineRule="auto"/>
      </w:pPr>
      <w:r>
        <w:separator/>
      </w:r>
    </w:p>
  </w:endnote>
  <w:endnote w:type="continuationSeparator" w:id="0">
    <w:p w14:paraId="3500E74F" w14:textId="77777777" w:rsidR="0086499F" w:rsidRDefault="00477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6B9D" w14:textId="77777777" w:rsidR="005E219D" w:rsidRDefault="005E2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902081"/>
      <w:docPartObj>
        <w:docPartGallery w:val="Page Numbers (Bottom of Page)"/>
        <w:docPartUnique/>
      </w:docPartObj>
    </w:sdtPr>
    <w:sdtEndPr>
      <w:rPr>
        <w:noProof/>
      </w:rPr>
    </w:sdtEndPr>
    <w:sdtContent>
      <w:p w14:paraId="315C67A9" w14:textId="29B85483" w:rsidR="002B54BF" w:rsidRDefault="002B54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42B58" w14:textId="77777777" w:rsidR="002B54BF" w:rsidRDefault="002B5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851D" w14:textId="77777777" w:rsidR="005E219D" w:rsidRDefault="005E21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0017" w14:textId="3F35EBCB" w:rsidR="000D7596" w:rsidRDefault="000D7596">
    <w:pPr>
      <w:pStyle w:val="Footer"/>
      <w:jc w:val="center"/>
    </w:pPr>
  </w:p>
  <w:p w14:paraId="028D6274" w14:textId="77777777" w:rsidR="000D7596" w:rsidRDefault="000D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7B58" w14:textId="77777777" w:rsidR="0086499F" w:rsidRDefault="00477CE5">
      <w:pPr>
        <w:spacing w:after="0" w:line="240" w:lineRule="auto"/>
      </w:pPr>
      <w:r>
        <w:separator/>
      </w:r>
    </w:p>
  </w:footnote>
  <w:footnote w:type="continuationSeparator" w:id="0">
    <w:p w14:paraId="67EDC37A" w14:textId="77777777" w:rsidR="0086499F" w:rsidRDefault="00477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9440" w14:textId="77777777" w:rsidR="005E219D" w:rsidRDefault="005E2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E157" w14:textId="77777777" w:rsidR="005E219D" w:rsidRDefault="005E2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DF37" w14:textId="77777777" w:rsidR="001B5F82" w:rsidRDefault="001B5F82" w:rsidP="001B5F82">
    <w:pPr>
      <w:pStyle w:val="Header"/>
      <w:jc w:val="right"/>
    </w:pPr>
    <w:r w:rsidRPr="00D03817">
      <w:rPr>
        <w:rFonts w:ascii="Times New Roman" w:hAnsi="Times New Roman" w:cs="Times New Roman"/>
        <w:lang w:val="en-SG"/>
      </w:rPr>
      <w:t>Enforcement Applicant</w:t>
    </w:r>
    <w:r>
      <w:rPr>
        <w:rFonts w:ascii="Times New Roman" w:hAnsi="Times New Roman" w:cs="Times New Roman"/>
        <w:lang w:val="en-SG"/>
      </w:rPr>
      <w:t>; [</w:t>
    </w:r>
    <w:r w:rsidRPr="00D03817">
      <w:rPr>
        <w:rFonts w:ascii="Times New Roman" w:hAnsi="Times New Roman" w:cs="Times New Roman"/>
        <w:highlight w:val="yellow"/>
        <w:lang w:val="en-SG"/>
      </w:rPr>
      <w:t>NAME</w:t>
    </w:r>
    <w:r>
      <w:rPr>
        <w:rFonts w:ascii="Times New Roman" w:hAnsi="Times New Roman" w:cs="Times New Roman"/>
        <w:lang w:val="en-SG"/>
      </w:rPr>
      <w:t>]; 1</w:t>
    </w:r>
    <w:proofErr w:type="gramStart"/>
    <w:r w:rsidRPr="00D91124">
      <w:rPr>
        <w:rFonts w:ascii="Times New Roman" w:hAnsi="Times New Roman" w:cs="Times New Roman"/>
        <w:vertAlign w:val="superscript"/>
        <w:lang w:val="en-SG"/>
      </w:rPr>
      <w:t>st</w:t>
    </w:r>
    <w:r>
      <w:rPr>
        <w:rFonts w:ascii="Times New Roman" w:hAnsi="Times New Roman" w:cs="Times New Roman"/>
        <w:lang w:val="en-SG"/>
      </w:rPr>
      <w:t xml:space="preserve"> ;</w:t>
    </w:r>
    <w:proofErr w:type="gramEnd"/>
    <w:r>
      <w:rPr>
        <w:rFonts w:ascii="Times New Roman" w:hAnsi="Times New Roman" w:cs="Times New Roman"/>
        <w:lang w:val="en-SG"/>
      </w:rPr>
      <w:t xml:space="preserve"> [</w:t>
    </w:r>
    <w:r w:rsidRPr="00D91124">
      <w:rPr>
        <w:rFonts w:ascii="Times New Roman" w:hAnsi="Times New Roman" w:cs="Times New Roman"/>
        <w:highlight w:val="yellow"/>
        <w:lang w:val="en-SG"/>
      </w:rPr>
      <w:t>DAY</w:t>
    </w:r>
    <w:r>
      <w:rPr>
        <w:rFonts w:ascii="Times New Roman" w:hAnsi="Times New Roman" w:cs="Times New Roman"/>
        <w:lang w:val="en-SG"/>
      </w:rPr>
      <w:t xml:space="preserve">] [ </w:t>
    </w:r>
    <w:r w:rsidRPr="00D91124">
      <w:rPr>
        <w:rFonts w:ascii="Times New Roman" w:hAnsi="Times New Roman" w:cs="Times New Roman"/>
        <w:highlight w:val="yellow"/>
        <w:lang w:val="en-SG"/>
      </w:rPr>
      <w:t>MONTH</w:t>
    </w:r>
    <w:r>
      <w:rPr>
        <w:rFonts w:ascii="Times New Roman" w:hAnsi="Times New Roman" w:cs="Times New Roman"/>
        <w:lang w:val="en-SG"/>
      </w:rPr>
      <w:t>] [</w:t>
    </w:r>
    <w:r w:rsidRPr="00D91124">
      <w:rPr>
        <w:rFonts w:ascii="Times New Roman" w:hAnsi="Times New Roman" w:cs="Times New Roman"/>
        <w:highlight w:val="yellow"/>
        <w:lang w:val="en-SG"/>
      </w:rPr>
      <w:t>YEAR</w:t>
    </w:r>
    <w:r>
      <w:rPr>
        <w:rFonts w:ascii="Times New Roman" w:hAnsi="Times New Roman" w:cs="Times New Roman"/>
        <w:lang w:val="en-SG"/>
      </w:rPr>
      <w:t>]</w:t>
    </w:r>
  </w:p>
  <w:p w14:paraId="5D7BC66F" w14:textId="77777777" w:rsidR="001B5F82" w:rsidRDefault="001B5F82" w:rsidP="001B5F82">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8A73" w14:textId="77777777" w:rsidR="000D7596" w:rsidRDefault="000D75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DAC9" w14:textId="77777777" w:rsidR="000D7596" w:rsidRDefault="000D7596" w:rsidP="001B5F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2FB8"/>
    <w:multiLevelType w:val="hybridMultilevel"/>
    <w:tmpl w:val="E092EF1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3590266F"/>
    <w:multiLevelType w:val="hybridMultilevel"/>
    <w:tmpl w:val="A93862A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42D94876"/>
    <w:multiLevelType w:val="hybridMultilevel"/>
    <w:tmpl w:val="04662CA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61AEBEFC">
      <w:start w:val="1"/>
      <w:numFmt w:val="lowerRoman"/>
      <w:lvlText w:val="(%3)"/>
      <w:lvlJc w:val="left"/>
      <w:pPr>
        <w:ind w:left="2700" w:hanging="72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467E0FF2"/>
    <w:multiLevelType w:val="hybridMultilevel"/>
    <w:tmpl w:val="D4C66F6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7B4E3FED"/>
    <w:multiLevelType w:val="hybridMultilevel"/>
    <w:tmpl w:val="94E0EF2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7D090451"/>
    <w:multiLevelType w:val="hybridMultilevel"/>
    <w:tmpl w:val="A4AE51E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7FF53665"/>
    <w:multiLevelType w:val="hybridMultilevel"/>
    <w:tmpl w:val="0AD017FE"/>
    <w:lvl w:ilvl="0" w:tplc="FFFFFFFF">
      <w:start w:val="1"/>
      <w:numFmt w:val="decimal"/>
      <w:lvlText w:val="%1."/>
      <w:lvlJc w:val="left"/>
      <w:pPr>
        <w:ind w:left="720" w:hanging="360"/>
      </w:pPr>
      <w:rPr>
        <w:rFonts w:hint="default"/>
      </w:rPr>
    </w:lvl>
    <w:lvl w:ilvl="1" w:tplc="4FD8783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2740414">
    <w:abstractNumId w:val="2"/>
  </w:num>
  <w:num w:numId="2" w16cid:durableId="1327977528">
    <w:abstractNumId w:val="6"/>
  </w:num>
  <w:num w:numId="3" w16cid:durableId="752749979">
    <w:abstractNumId w:val="4"/>
  </w:num>
  <w:num w:numId="4" w16cid:durableId="546725836">
    <w:abstractNumId w:val="1"/>
  </w:num>
  <w:num w:numId="5" w16cid:durableId="1430661256">
    <w:abstractNumId w:val="0"/>
  </w:num>
  <w:num w:numId="6" w16cid:durableId="920677185">
    <w:abstractNumId w:val="3"/>
  </w:num>
  <w:num w:numId="7" w16cid:durableId="61100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Singapore"/>
  </w:docVars>
  <w:rsids>
    <w:rsidRoot w:val="00EC6365"/>
    <w:rsid w:val="00013C0B"/>
    <w:rsid w:val="00026346"/>
    <w:rsid w:val="000527BC"/>
    <w:rsid w:val="0007026C"/>
    <w:rsid w:val="000D7596"/>
    <w:rsid w:val="000F0946"/>
    <w:rsid w:val="001175C1"/>
    <w:rsid w:val="00182E93"/>
    <w:rsid w:val="0019468C"/>
    <w:rsid w:val="001A37F4"/>
    <w:rsid w:val="001B5F82"/>
    <w:rsid w:val="00266FFE"/>
    <w:rsid w:val="002A5C90"/>
    <w:rsid w:val="002B54BF"/>
    <w:rsid w:val="00343711"/>
    <w:rsid w:val="003D6241"/>
    <w:rsid w:val="0046506C"/>
    <w:rsid w:val="00465B68"/>
    <w:rsid w:val="00477CE5"/>
    <w:rsid w:val="004A7AC9"/>
    <w:rsid w:val="004C0315"/>
    <w:rsid w:val="004D2A45"/>
    <w:rsid w:val="00534E94"/>
    <w:rsid w:val="00536646"/>
    <w:rsid w:val="005654D0"/>
    <w:rsid w:val="0057299E"/>
    <w:rsid w:val="005B7F37"/>
    <w:rsid w:val="005E219D"/>
    <w:rsid w:val="00681F16"/>
    <w:rsid w:val="006B1428"/>
    <w:rsid w:val="006B73AB"/>
    <w:rsid w:val="00827FA5"/>
    <w:rsid w:val="0086499F"/>
    <w:rsid w:val="00875201"/>
    <w:rsid w:val="008C7BF2"/>
    <w:rsid w:val="008E7FA8"/>
    <w:rsid w:val="00A73B75"/>
    <w:rsid w:val="00C51138"/>
    <w:rsid w:val="00CD1EA3"/>
    <w:rsid w:val="00D225F9"/>
    <w:rsid w:val="00DD6848"/>
    <w:rsid w:val="00E71268"/>
    <w:rsid w:val="00E91C00"/>
    <w:rsid w:val="00EA383B"/>
    <w:rsid w:val="00EC6365"/>
    <w:rsid w:val="00FE0CCB"/>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8DCBE2"/>
  <w15:chartTrackingRefBased/>
  <w15:docId w15:val="{0C315989-5D21-4BE4-BE02-1AE5EADA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36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6365"/>
    <w:rPr>
      <w:sz w:val="16"/>
      <w:szCs w:val="16"/>
    </w:rPr>
  </w:style>
  <w:style w:type="paragraph" w:styleId="CommentText">
    <w:name w:val="annotation text"/>
    <w:basedOn w:val="Normal"/>
    <w:link w:val="CommentTextChar"/>
    <w:uiPriority w:val="99"/>
    <w:unhideWhenUsed/>
    <w:rsid w:val="00EC6365"/>
    <w:pPr>
      <w:spacing w:line="240" w:lineRule="auto"/>
    </w:pPr>
    <w:rPr>
      <w:sz w:val="20"/>
      <w:szCs w:val="20"/>
    </w:rPr>
  </w:style>
  <w:style w:type="character" w:customStyle="1" w:styleId="CommentTextChar">
    <w:name w:val="Comment Text Char"/>
    <w:basedOn w:val="DefaultParagraphFont"/>
    <w:link w:val="CommentText"/>
    <w:uiPriority w:val="99"/>
    <w:rsid w:val="00EC6365"/>
    <w:rPr>
      <w:sz w:val="20"/>
      <w:szCs w:val="20"/>
      <w:lang w:val="en-GB"/>
    </w:rPr>
  </w:style>
  <w:style w:type="paragraph" w:styleId="ListParagraph">
    <w:name w:val="List Paragraph"/>
    <w:basedOn w:val="Normal"/>
    <w:uiPriority w:val="34"/>
    <w:qFormat/>
    <w:rsid w:val="00EC6365"/>
    <w:pPr>
      <w:ind w:left="720"/>
      <w:contextualSpacing/>
    </w:pPr>
  </w:style>
  <w:style w:type="character" w:styleId="Hyperlink">
    <w:name w:val="Hyperlink"/>
    <w:basedOn w:val="DefaultParagraphFont"/>
    <w:uiPriority w:val="99"/>
    <w:unhideWhenUsed/>
    <w:rsid w:val="00EC6365"/>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EC6365"/>
    <w:rPr>
      <w:b/>
      <w:bCs/>
    </w:rPr>
  </w:style>
  <w:style w:type="character" w:customStyle="1" w:styleId="CommentSubjectChar">
    <w:name w:val="Comment Subject Char"/>
    <w:basedOn w:val="CommentTextChar"/>
    <w:link w:val="CommentSubject"/>
    <w:uiPriority w:val="99"/>
    <w:semiHidden/>
    <w:rsid w:val="00EC6365"/>
    <w:rPr>
      <w:b/>
      <w:bCs/>
      <w:sz w:val="20"/>
      <w:szCs w:val="20"/>
      <w:lang w:val="en-GB"/>
    </w:rPr>
  </w:style>
  <w:style w:type="paragraph" w:styleId="BodyText">
    <w:name w:val="Body Text"/>
    <w:aliases w:val="B&amp;B Body Text"/>
    <w:basedOn w:val="Normal"/>
    <w:link w:val="BodyTextChar"/>
    <w:rsid w:val="006B73AB"/>
    <w:pPr>
      <w:spacing w:after="240" w:line="240" w:lineRule="auto"/>
      <w:jc w:val="both"/>
    </w:pPr>
    <w:rPr>
      <w:rFonts w:ascii="Georgia" w:eastAsiaTheme="minorHAnsi" w:hAnsi="Georgia" w:cs="Times New Roman"/>
      <w:szCs w:val="20"/>
      <w:lang w:eastAsia="en-US"/>
    </w:rPr>
  </w:style>
  <w:style w:type="character" w:customStyle="1" w:styleId="BodyTextChar">
    <w:name w:val="Body Text Char"/>
    <w:aliases w:val="B&amp;B Body Text Char"/>
    <w:basedOn w:val="DefaultParagraphFont"/>
    <w:link w:val="BodyText"/>
    <w:rsid w:val="006B73AB"/>
    <w:rPr>
      <w:rFonts w:ascii="Georgia" w:eastAsiaTheme="minorHAnsi" w:hAnsi="Georgia" w:cs="Times New Roman"/>
      <w:szCs w:val="20"/>
      <w:lang w:val="en-GB" w:eastAsia="en-US"/>
    </w:rPr>
  </w:style>
  <w:style w:type="paragraph" w:styleId="Header">
    <w:name w:val="header"/>
    <w:basedOn w:val="Normal"/>
    <w:link w:val="HeaderChar"/>
    <w:uiPriority w:val="99"/>
    <w:unhideWhenUsed/>
    <w:rsid w:val="001B5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F82"/>
    <w:rPr>
      <w:lang w:val="en-GB"/>
    </w:rPr>
  </w:style>
  <w:style w:type="paragraph" w:styleId="Footer">
    <w:name w:val="footer"/>
    <w:basedOn w:val="Normal"/>
    <w:link w:val="FooterChar"/>
    <w:uiPriority w:val="99"/>
    <w:unhideWhenUsed/>
    <w:rsid w:val="001B5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F82"/>
    <w:rPr>
      <w:lang w:val="en-GB"/>
    </w:rPr>
  </w:style>
  <w:style w:type="paragraph" w:styleId="Revision">
    <w:name w:val="Revision"/>
    <w:hidden/>
    <w:uiPriority w:val="99"/>
    <w:semiHidden/>
    <w:rsid w:val="00E91C0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rvices.mas.gov.sg/fid"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rvices.mas.gov.sg/f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7A5E6-9D0D-41F2-A87B-22298088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&amp; Bird</dc:creator>
  <cp:keywords/>
  <dc:description/>
  <cp:lastModifiedBy>Ernie Suryana Binte Sujonoh</cp:lastModifiedBy>
  <cp:revision>3</cp:revision>
  <dcterms:created xsi:type="dcterms:W3CDTF">2023-03-30T03:05:00Z</dcterms:created>
  <dcterms:modified xsi:type="dcterms:W3CDTF">2023-04-25T01:02:00Z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IManageDocNumber">
    <vt:lpwstr> </vt:lpwstr>
  </property>
  <property fmtid="{D5CDD505-2E9C-101B-9397-08002B2CF9AE}" pid="3" name="BBIManageDocVersion">
    <vt:lpwstr> </vt:lpwstr>
  </property>
  <property fmtid="{D5CDD505-2E9C-101B-9397-08002B2CF9AE}" pid="4" name="BBIManageDocWorkspace">
    <vt:lpwstr> </vt:lpwstr>
  </property>
  <property fmtid="{D5CDD505-2E9C-101B-9397-08002B2CF9AE}" pid="5" name="BBIManageDocClient">
    <vt:lpwstr> </vt:lpwstr>
  </property>
  <property fmtid="{D5CDD505-2E9C-101B-9397-08002B2CF9AE}" pid="6" name="BBIManageDocMatter">
    <vt:lpwstr> </vt:lpwstr>
  </property>
  <property fmtid="{D5CDD505-2E9C-101B-9397-08002B2CF9AE}" pid="7" name="BBIManageDocLibrary">
    <vt:lpwstr> </vt:lpwstr>
  </property>
  <property fmtid="{D5CDD505-2E9C-101B-9397-08002B2CF9AE}" pid="8" name="BBIManageDocDescription">
    <vt:lpwstr> </vt:lpwstr>
  </property>
  <property fmtid="{D5CDD505-2E9C-101B-9397-08002B2CF9AE}" pid="9" name="BBIManageDocFolder">
    <vt:lpwstr> </vt:lpwstr>
  </property>
  <property fmtid="{D5CDD505-2E9C-101B-9397-08002B2CF9AE}" pid="10" name="BBDocRef">
    <vt:lpwstr> </vt:lpwstr>
  </property>
  <property fmtid="{D5CDD505-2E9C-101B-9397-08002B2CF9AE}" pid="11" name="MSIP_Label_5434c4c7-833e-41e4-b0ab-cdb227a2f6f7_Enabled">
    <vt:lpwstr>true</vt:lpwstr>
  </property>
  <property fmtid="{D5CDD505-2E9C-101B-9397-08002B2CF9AE}" pid="12" name="MSIP_Label_5434c4c7-833e-41e4-b0ab-cdb227a2f6f7_SetDate">
    <vt:lpwstr>2023-03-30T03:05:36Z</vt:lpwstr>
  </property>
  <property fmtid="{D5CDD505-2E9C-101B-9397-08002B2CF9AE}" pid="13" name="MSIP_Label_5434c4c7-833e-41e4-b0ab-cdb227a2f6f7_Method">
    <vt:lpwstr>Privileged</vt:lpwstr>
  </property>
  <property fmtid="{D5CDD505-2E9C-101B-9397-08002B2CF9AE}" pid="14" name="MSIP_Label_5434c4c7-833e-41e4-b0ab-cdb227a2f6f7_Name">
    <vt:lpwstr>Official (Open)</vt:lpwstr>
  </property>
  <property fmtid="{D5CDD505-2E9C-101B-9397-08002B2CF9AE}" pid="15" name="MSIP_Label_5434c4c7-833e-41e4-b0ab-cdb227a2f6f7_SiteId">
    <vt:lpwstr>0b11c524-9a1c-4e1b-84cb-6336aefc2243</vt:lpwstr>
  </property>
  <property fmtid="{D5CDD505-2E9C-101B-9397-08002B2CF9AE}" pid="16" name="MSIP_Label_5434c4c7-833e-41e4-b0ab-cdb227a2f6f7_ActionId">
    <vt:lpwstr>855fadde-8842-401c-ab01-95308bf3d667</vt:lpwstr>
  </property>
  <property fmtid="{D5CDD505-2E9C-101B-9397-08002B2CF9AE}" pid="17" name="MSIP_Label_5434c4c7-833e-41e4-b0ab-cdb227a2f6f7_ContentBits">
    <vt:lpwstr>0</vt:lpwstr>
  </property>
  <property fmtid="{D5CDD505-2E9C-101B-9397-08002B2CF9AE}" pid="18" name="MSIP_Label_0a227bd3-9d09-4bf6-822e-f7fb85733b0b_Enabled">
    <vt:lpwstr>true</vt:lpwstr>
  </property>
  <property fmtid="{D5CDD505-2E9C-101B-9397-08002B2CF9AE}" pid="19" name="MSIP_Label_0a227bd3-9d09-4bf6-822e-f7fb85733b0b_SetDate">
    <vt:lpwstr>2023-04-25T01:02:35Z</vt:lpwstr>
  </property>
  <property fmtid="{D5CDD505-2E9C-101B-9397-08002B2CF9AE}" pid="20" name="MSIP_Label_0a227bd3-9d09-4bf6-822e-f7fb85733b0b_Method">
    <vt:lpwstr>Standard</vt:lpwstr>
  </property>
  <property fmtid="{D5CDD505-2E9C-101B-9397-08002B2CF9AE}" pid="21" name="MSIP_Label_0a227bd3-9d09-4bf6-822e-f7fb85733b0b_Name">
    <vt:lpwstr>SENSITIVE NORMAL</vt:lpwstr>
  </property>
  <property fmtid="{D5CDD505-2E9C-101B-9397-08002B2CF9AE}" pid="22" name="MSIP_Label_0a227bd3-9d09-4bf6-822e-f7fb85733b0b_SiteId">
    <vt:lpwstr>0af12b50-8f19-4092-8ace-4dce8f8253e0</vt:lpwstr>
  </property>
  <property fmtid="{D5CDD505-2E9C-101B-9397-08002B2CF9AE}" pid="23" name="MSIP_Label_0a227bd3-9d09-4bf6-822e-f7fb85733b0b_ActionId">
    <vt:lpwstr>a18385eb-8edb-470b-abd0-1b3f67b25681</vt:lpwstr>
  </property>
  <property fmtid="{D5CDD505-2E9C-101B-9397-08002B2CF9AE}" pid="24" name="MSIP_Label_0a227bd3-9d09-4bf6-822e-f7fb85733b0b_ContentBits">
    <vt:lpwstr>0</vt:lpwstr>
  </property>
</Properties>
</file>